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323413" w14:textId="081B7CB4" w:rsidR="00481268" w:rsidRPr="00D80247" w:rsidRDefault="00481268" w:rsidP="00481268">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Prof. Dr. &amp; Dr. Honoris Causa</w:t>
      </w:r>
    </w:p>
    <w:p w14:paraId="330493E5" w14:textId="77777777" w:rsidR="00481268" w:rsidRPr="00D80247" w:rsidRDefault="00481268" w:rsidP="00481268">
      <w:pPr>
        <w:rPr>
          <w:rFonts w:ascii="Times New Roman" w:hAnsi="Times New Roman" w:cs="Times New Roman"/>
          <w:color w:val="000000" w:themeColor="text1"/>
          <w:sz w:val="24"/>
          <w:szCs w:val="24"/>
          <w:lang w:val="en-US"/>
        </w:rPr>
      </w:pPr>
      <w:r w:rsidRPr="00D80247">
        <w:rPr>
          <w:rFonts w:ascii="Times New Roman" w:hAnsi="Times New Roman" w:cs="Times New Roman"/>
          <w:color w:val="000000" w:themeColor="text1"/>
          <w:sz w:val="24"/>
          <w:szCs w:val="24"/>
          <w:lang w:val="en-US"/>
        </w:rPr>
        <w:t xml:space="preserve">Sabahudin </w:t>
      </w:r>
      <w:proofErr w:type="spellStart"/>
      <w:r w:rsidRPr="00D80247">
        <w:rPr>
          <w:rFonts w:ascii="Times New Roman" w:hAnsi="Times New Roman" w:cs="Times New Roman"/>
          <w:color w:val="000000" w:themeColor="text1"/>
          <w:sz w:val="24"/>
          <w:szCs w:val="24"/>
          <w:lang w:val="en-US"/>
        </w:rPr>
        <w:t>Hadžialić</w:t>
      </w:r>
      <w:proofErr w:type="spellEnd"/>
    </w:p>
    <w:p w14:paraId="72B14787" w14:textId="3AF89CAC" w:rsidR="004637F0" w:rsidRDefault="004637F0" w:rsidP="00EF1F07">
      <w:pPr>
        <w:jc w:val="center"/>
        <w:rPr>
          <w:rFonts w:ascii="Times New Roman" w:hAnsi="Times New Roman" w:cs="Times New Roman"/>
          <w:sz w:val="28"/>
          <w:szCs w:val="28"/>
          <w:lang w:val="en-US"/>
        </w:rPr>
      </w:pPr>
    </w:p>
    <w:p w14:paraId="2B609778" w14:textId="339FA9D7" w:rsidR="00EF1F07" w:rsidRDefault="00EF1F07" w:rsidP="00EF1F07">
      <w:pPr>
        <w:jc w:val="center"/>
        <w:rPr>
          <w:rFonts w:ascii="Times New Roman" w:hAnsi="Times New Roman" w:cs="Times New Roman"/>
          <w:b/>
          <w:bCs/>
          <w:sz w:val="28"/>
          <w:szCs w:val="28"/>
          <w:lang w:val="en-US"/>
        </w:rPr>
      </w:pPr>
      <w:r w:rsidRPr="00EF1F07">
        <w:rPr>
          <w:rFonts w:ascii="Times New Roman" w:hAnsi="Times New Roman" w:cs="Times New Roman"/>
          <w:b/>
          <w:bCs/>
          <w:sz w:val="28"/>
          <w:szCs w:val="28"/>
          <w:lang w:val="en-US"/>
        </w:rPr>
        <w:t xml:space="preserve">Virus </w:t>
      </w:r>
      <w:proofErr w:type="spellStart"/>
      <w:r w:rsidRPr="00EF1F07">
        <w:rPr>
          <w:rFonts w:ascii="Times New Roman" w:hAnsi="Times New Roman" w:cs="Times New Roman"/>
          <w:b/>
          <w:bCs/>
          <w:sz w:val="28"/>
          <w:szCs w:val="28"/>
          <w:lang w:val="en-US"/>
        </w:rPr>
        <w:t>Balkanicus</w:t>
      </w:r>
      <w:proofErr w:type="spellEnd"/>
      <w:r w:rsidRPr="00EF1F07">
        <w:rPr>
          <w:rFonts w:ascii="Times New Roman" w:hAnsi="Times New Roman" w:cs="Times New Roman"/>
          <w:b/>
          <w:bCs/>
          <w:sz w:val="28"/>
          <w:szCs w:val="28"/>
          <w:lang w:val="en-US"/>
        </w:rPr>
        <w:t xml:space="preserve"> – Fascist Chauvinism: </w:t>
      </w:r>
    </w:p>
    <w:p w14:paraId="74E17F9D" w14:textId="659427C4" w:rsidR="00AE1123" w:rsidRDefault="00D47EDA" w:rsidP="00AE1123">
      <w:pPr>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It is getting even worse</w:t>
      </w:r>
      <w:r w:rsidR="00FC5FA1">
        <w:rPr>
          <w:rFonts w:ascii="Times New Roman" w:hAnsi="Times New Roman" w:cs="Times New Roman"/>
          <w:b/>
          <w:bCs/>
          <w:sz w:val="28"/>
          <w:szCs w:val="28"/>
          <w:lang w:val="en-US"/>
        </w:rPr>
        <w:t xml:space="preserve"> (I part)</w:t>
      </w:r>
    </w:p>
    <w:p w14:paraId="1DEFDB62" w14:textId="620A2123" w:rsidR="00D47EDA" w:rsidRDefault="00D47EDA" w:rsidP="008B4C9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Exactly, a year and half ago, I have started a new cycle of my essays (this is the 10th) within the pages of Eurasia Review with the title </w:t>
      </w:r>
      <w:hyperlink r:id="rId8" w:history="1">
        <w:r w:rsidRPr="00D47EDA">
          <w:rPr>
            <w:rStyle w:val="Hyperlink"/>
            <w:rFonts w:ascii="Times New Roman" w:hAnsi="Times New Roman" w:cs="Times New Roman"/>
            <w:sz w:val="28"/>
            <w:szCs w:val="28"/>
            <w:lang w:val="en-US"/>
          </w:rPr>
          <w:t xml:space="preserve">“Virus </w:t>
        </w:r>
        <w:proofErr w:type="spellStart"/>
        <w:r w:rsidRPr="00D47EDA">
          <w:rPr>
            <w:rStyle w:val="Hyperlink"/>
            <w:rFonts w:ascii="Times New Roman" w:hAnsi="Times New Roman" w:cs="Times New Roman"/>
            <w:sz w:val="28"/>
            <w:szCs w:val="28"/>
            <w:lang w:val="en-US"/>
          </w:rPr>
          <w:t>Balkanicus</w:t>
        </w:r>
        <w:proofErr w:type="spellEnd"/>
        <w:r w:rsidRPr="00D47EDA">
          <w:rPr>
            <w:rStyle w:val="Hyperlink"/>
            <w:rFonts w:ascii="Times New Roman" w:hAnsi="Times New Roman" w:cs="Times New Roman"/>
            <w:sz w:val="28"/>
            <w:szCs w:val="28"/>
            <w:lang w:val="en-US"/>
          </w:rPr>
          <w:t xml:space="preserve"> – Fascist Chauvinism”</w:t>
        </w:r>
      </w:hyperlink>
      <w:r>
        <w:rPr>
          <w:rFonts w:ascii="Times New Roman" w:hAnsi="Times New Roman" w:cs="Times New Roman"/>
          <w:sz w:val="28"/>
          <w:szCs w:val="28"/>
          <w:lang w:val="en-US"/>
        </w:rPr>
        <w:t xml:space="preserve"> with a goal to raise awareness within the Balkan people (former area of Yugoslavia) of the existing, ever-lasting process of degradation of the nation(s). Which was under the influence of re-awakening of something what we lived through back in nineties of the 20</w:t>
      </w:r>
      <w:r w:rsidRPr="00D47EDA">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century – bloody war, dissolution of the Socialist Federal Republic of Yugoslavia and establishment of “abortion” states after that. Simple as it is – Fascism and Chauvinism, which EU nicely call “populism” within the “new speech”.</w:t>
      </w:r>
    </w:p>
    <w:p w14:paraId="7A0D5953" w14:textId="4F803A24" w:rsidR="00D47EDA" w:rsidRDefault="00D47EDA" w:rsidP="008B4C95">
      <w:pPr>
        <w:jc w:val="both"/>
        <w:rPr>
          <w:rFonts w:ascii="Times New Roman" w:hAnsi="Times New Roman" w:cs="Times New Roman"/>
          <w:sz w:val="28"/>
          <w:szCs w:val="28"/>
          <w:lang w:val="en-US"/>
        </w:rPr>
      </w:pPr>
      <w:r>
        <w:rPr>
          <w:rFonts w:ascii="Times New Roman" w:hAnsi="Times New Roman" w:cs="Times New Roman"/>
          <w:sz w:val="28"/>
          <w:szCs w:val="28"/>
          <w:lang w:val="en-US"/>
        </w:rPr>
        <w:t>Unfortunately, situation is getting even worse. Why?</w:t>
      </w:r>
    </w:p>
    <w:p w14:paraId="0543459B" w14:textId="42F2F8DD" w:rsidR="00D47EDA" w:rsidRDefault="00D47EDA" w:rsidP="008B4C95">
      <w:pPr>
        <w:jc w:val="both"/>
        <w:rPr>
          <w:rFonts w:ascii="Times New Roman" w:hAnsi="Times New Roman" w:cs="Times New Roman"/>
          <w:sz w:val="28"/>
          <w:szCs w:val="28"/>
          <w:lang w:val="en-US"/>
        </w:rPr>
      </w:pPr>
      <w:r>
        <w:rPr>
          <w:rFonts w:ascii="Times New Roman" w:hAnsi="Times New Roman" w:cs="Times New Roman"/>
          <w:sz w:val="28"/>
          <w:szCs w:val="28"/>
          <w:lang w:val="en-US"/>
        </w:rPr>
        <w:t>Because, fascist chauvinism br</w:t>
      </w:r>
      <w:r w:rsidR="000C4668">
        <w:rPr>
          <w:rFonts w:ascii="Times New Roman" w:hAnsi="Times New Roman" w:cs="Times New Roman"/>
          <w:sz w:val="28"/>
          <w:szCs w:val="28"/>
          <w:lang w:val="en-US"/>
        </w:rPr>
        <w:t>e</w:t>
      </w:r>
      <w:r>
        <w:rPr>
          <w:rFonts w:ascii="Times New Roman" w:hAnsi="Times New Roman" w:cs="Times New Roman"/>
          <w:sz w:val="28"/>
          <w:szCs w:val="28"/>
          <w:lang w:val="en-US"/>
        </w:rPr>
        <w:t>aked out from north to south, from west to east and vice versa, of the mentioned areas.</w:t>
      </w:r>
    </w:p>
    <w:p w14:paraId="6137D316" w14:textId="3945D534" w:rsidR="00D47EDA" w:rsidRDefault="00D47EDA" w:rsidP="008B4C95">
      <w:pPr>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 xml:space="preserve">From the </w:t>
      </w:r>
      <w:hyperlink r:id="rId9" w:history="1">
        <w:r w:rsidRPr="00D64658">
          <w:rPr>
            <w:rStyle w:val="Hyperlink"/>
            <w:rFonts w:ascii="Times New Roman" w:hAnsi="Times New Roman" w:cs="Times New Roman"/>
            <w:sz w:val="28"/>
            <w:szCs w:val="28"/>
            <w:lang w:val="en-US"/>
          </w:rPr>
          <w:t>“attack” of the Serbia, with a help of Orthodox Church</w:t>
        </w:r>
      </w:hyperlink>
      <w:r>
        <w:rPr>
          <w:rFonts w:ascii="Times New Roman" w:hAnsi="Times New Roman" w:cs="Times New Roman"/>
          <w:sz w:val="28"/>
          <w:szCs w:val="28"/>
          <w:lang w:val="en-US"/>
        </w:rPr>
        <w:t xml:space="preserve">, on the sovereignty of Montenegro (with the help of domestic fascists), recent “attack” (even though EU institutions) of Croatia </w:t>
      </w:r>
      <w:r w:rsidR="00D64658">
        <w:rPr>
          <w:rFonts w:ascii="Times New Roman" w:hAnsi="Times New Roman" w:cs="Times New Roman"/>
          <w:sz w:val="28"/>
          <w:szCs w:val="28"/>
          <w:lang w:val="en-US"/>
        </w:rPr>
        <w:t>and its president (</w:t>
      </w:r>
      <w:hyperlink r:id="rId10" w:history="1">
        <w:r w:rsidR="00D64658" w:rsidRPr="00D64658">
          <w:rPr>
            <w:rStyle w:val="Hyperlink"/>
            <w:rFonts w:ascii="Times New Roman" w:hAnsi="Times New Roman" w:cs="Times New Roman"/>
            <w:sz w:val="28"/>
            <w:szCs w:val="28"/>
            <w:lang w:val="en-US"/>
          </w:rPr>
          <w:t>former communist who became a fascist chauvinist recently</w:t>
        </w:r>
      </w:hyperlink>
      <w:r w:rsidR="00D64658">
        <w:rPr>
          <w:rFonts w:ascii="Times New Roman" w:hAnsi="Times New Roman" w:cs="Times New Roman"/>
          <w:sz w:val="28"/>
          <w:szCs w:val="28"/>
          <w:lang w:val="en-US"/>
        </w:rPr>
        <w:t xml:space="preserve">) </w:t>
      </w:r>
      <w:r>
        <w:rPr>
          <w:rFonts w:ascii="Times New Roman" w:hAnsi="Times New Roman" w:cs="Times New Roman"/>
          <w:sz w:val="28"/>
          <w:szCs w:val="28"/>
          <w:lang w:val="en-US"/>
        </w:rPr>
        <w:t xml:space="preserve">on sovereignty of Bosnia and Herzegovina (with the </w:t>
      </w:r>
      <w:r w:rsidR="00D64658">
        <w:rPr>
          <w:rFonts w:ascii="Times New Roman" w:hAnsi="Times New Roman" w:cs="Times New Roman"/>
          <w:sz w:val="28"/>
          <w:szCs w:val="28"/>
          <w:lang w:val="en-US"/>
        </w:rPr>
        <w:t xml:space="preserve">direct and/or indirect </w:t>
      </w:r>
      <w:r>
        <w:rPr>
          <w:rFonts w:ascii="Times New Roman" w:hAnsi="Times New Roman" w:cs="Times New Roman"/>
          <w:sz w:val="28"/>
          <w:szCs w:val="28"/>
          <w:lang w:val="en-US"/>
        </w:rPr>
        <w:t>help of domestic fascists</w:t>
      </w:r>
      <w:r w:rsidR="00D64658">
        <w:rPr>
          <w:rFonts w:ascii="Times New Roman" w:hAnsi="Times New Roman" w:cs="Times New Roman"/>
          <w:sz w:val="28"/>
          <w:szCs w:val="28"/>
          <w:lang w:val="en-US"/>
        </w:rPr>
        <w:t xml:space="preserve"> of all involved sides, regardless if they are Croats, </w:t>
      </w:r>
      <w:proofErr w:type="spellStart"/>
      <w:r w:rsidR="00D64658">
        <w:rPr>
          <w:rFonts w:ascii="Times New Roman" w:hAnsi="Times New Roman" w:cs="Times New Roman"/>
          <w:sz w:val="28"/>
          <w:szCs w:val="28"/>
          <w:lang w:val="en-US"/>
        </w:rPr>
        <w:t>Bosniaks</w:t>
      </w:r>
      <w:proofErr w:type="spellEnd"/>
      <w:r w:rsidR="00D64658">
        <w:rPr>
          <w:rFonts w:ascii="Times New Roman" w:hAnsi="Times New Roman" w:cs="Times New Roman"/>
          <w:sz w:val="28"/>
          <w:szCs w:val="28"/>
          <w:lang w:val="en-US"/>
        </w:rPr>
        <w:t xml:space="preserve"> and/or Serbs).</w:t>
      </w:r>
      <w:proofErr w:type="gramEnd"/>
      <w:r w:rsidR="00D64658">
        <w:rPr>
          <w:rFonts w:ascii="Times New Roman" w:hAnsi="Times New Roman" w:cs="Times New Roman"/>
          <w:sz w:val="28"/>
          <w:szCs w:val="28"/>
          <w:lang w:val="en-US"/>
        </w:rPr>
        <w:t xml:space="preserve"> A lot of “bad mouth” has come from the words of the political leaders </w:t>
      </w:r>
      <w:r w:rsidR="00B6068D">
        <w:rPr>
          <w:rFonts w:ascii="Times New Roman" w:hAnsi="Times New Roman" w:cs="Times New Roman"/>
          <w:sz w:val="28"/>
          <w:szCs w:val="28"/>
          <w:lang w:val="en-US"/>
        </w:rPr>
        <w:t xml:space="preserve">within the area (not even to mention </w:t>
      </w:r>
      <w:hyperlink r:id="rId11" w:history="1">
        <w:proofErr w:type="spellStart"/>
        <w:r w:rsidR="00B6068D" w:rsidRPr="00B6068D">
          <w:rPr>
            <w:rStyle w:val="Hyperlink"/>
            <w:rFonts w:ascii="Times New Roman" w:hAnsi="Times New Roman" w:cs="Times New Roman"/>
            <w:sz w:val="28"/>
            <w:szCs w:val="28"/>
            <w:lang w:val="en-US"/>
          </w:rPr>
          <w:t>Janez</w:t>
        </w:r>
        <w:proofErr w:type="spellEnd"/>
        <w:r w:rsidR="00B6068D" w:rsidRPr="00B6068D">
          <w:rPr>
            <w:rStyle w:val="Hyperlink"/>
            <w:rFonts w:ascii="Times New Roman" w:hAnsi="Times New Roman" w:cs="Times New Roman"/>
            <w:sz w:val="28"/>
            <w:szCs w:val="28"/>
            <w:lang w:val="en-US"/>
          </w:rPr>
          <w:t xml:space="preserve"> </w:t>
        </w:r>
        <w:proofErr w:type="spellStart"/>
        <w:r w:rsidR="00B6068D" w:rsidRPr="00B6068D">
          <w:rPr>
            <w:rStyle w:val="Hyperlink"/>
            <w:rFonts w:ascii="Times New Roman" w:hAnsi="Times New Roman" w:cs="Times New Roman"/>
            <w:sz w:val="28"/>
            <w:szCs w:val="28"/>
            <w:lang w:val="en-US"/>
          </w:rPr>
          <w:t>Janša</w:t>
        </w:r>
        <w:proofErr w:type="spellEnd"/>
        <w:r w:rsidR="00B6068D" w:rsidRPr="00B6068D">
          <w:rPr>
            <w:rStyle w:val="Hyperlink"/>
            <w:rFonts w:ascii="Times New Roman" w:hAnsi="Times New Roman" w:cs="Times New Roman"/>
            <w:sz w:val="28"/>
            <w:szCs w:val="28"/>
            <w:lang w:val="en-US"/>
          </w:rPr>
          <w:t>, the Prime minister of Slovenia,</w:t>
        </w:r>
      </w:hyperlink>
      <w:r w:rsidR="00B6068D">
        <w:rPr>
          <w:rFonts w:ascii="Times New Roman" w:hAnsi="Times New Roman" w:cs="Times New Roman"/>
          <w:sz w:val="28"/>
          <w:szCs w:val="28"/>
          <w:lang w:val="en-US"/>
        </w:rPr>
        <w:t xml:space="preserve"> currently residing as chairperson of the EU Commission and pronounced fascist chauvinist). Again, European Union is calling that “populism”.</w:t>
      </w:r>
    </w:p>
    <w:p w14:paraId="3F7EEB23" w14:textId="5EE18D2F" w:rsidR="00B6068D" w:rsidRPr="00B6441A" w:rsidRDefault="00B6068D" w:rsidP="008B4C95">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So, why I am calling that fascist chauvinism. I will simplify explanation as possible as I can using the </w:t>
      </w:r>
      <w:hyperlink r:id="rId12" w:history="1">
        <w:r w:rsidRPr="00B6068D">
          <w:rPr>
            <w:rStyle w:val="Hyperlink"/>
            <w:rFonts w:ascii="Times New Roman" w:hAnsi="Times New Roman" w:cs="Times New Roman"/>
            <w:sz w:val="28"/>
            <w:szCs w:val="28"/>
            <w:lang w:val="en-US"/>
          </w:rPr>
          <w:t>List given by Umberto Eco</w:t>
        </w:r>
      </w:hyperlink>
      <w:r>
        <w:rPr>
          <w:rFonts w:ascii="Times New Roman" w:hAnsi="Times New Roman" w:cs="Times New Roman"/>
          <w:sz w:val="28"/>
          <w:szCs w:val="28"/>
          <w:lang w:val="en-US"/>
        </w:rPr>
        <w:t xml:space="preserve"> who made 14 common </w:t>
      </w:r>
      <w:r w:rsidRPr="00B6441A">
        <w:rPr>
          <w:rFonts w:ascii="Times New Roman" w:hAnsi="Times New Roman" w:cs="Times New Roman"/>
          <w:sz w:val="28"/>
          <w:szCs w:val="28"/>
          <w:lang w:val="en-US"/>
        </w:rPr>
        <w:t>features of fascism:</w:t>
      </w:r>
    </w:p>
    <w:p w14:paraId="684DFD96" w14:textId="77777777" w:rsidR="00B6068D" w:rsidRPr="00B6068D" w:rsidRDefault="00B6068D" w:rsidP="00B6068D">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414141"/>
          <w:sz w:val="28"/>
          <w:szCs w:val="28"/>
          <w:lang w:val="en-US"/>
        </w:rPr>
      </w:pPr>
      <w:r w:rsidRPr="00B6441A">
        <w:rPr>
          <w:rFonts w:ascii="Times New Roman" w:eastAsia="Times New Roman" w:hAnsi="Times New Roman" w:cs="Times New Roman"/>
          <w:i/>
          <w:iCs/>
          <w:color w:val="414141"/>
          <w:sz w:val="28"/>
          <w:szCs w:val="28"/>
          <w:lang w:val="en-US"/>
        </w:rPr>
        <w:t>The cult of tradition. “One has only to look at the syllabus of every fascist movement to find the major traditionalist thinkers. The Nazi gnosis was nourished by traditionalist, syncretistic, occult elements.”</w:t>
      </w:r>
    </w:p>
    <w:p w14:paraId="344AF0E3" w14:textId="51569033" w:rsidR="00B6068D" w:rsidRPr="00B6441A" w:rsidRDefault="00B6068D" w:rsidP="00B6068D">
      <w:pPr>
        <w:ind w:left="360"/>
        <w:jc w:val="both"/>
        <w:rPr>
          <w:rFonts w:ascii="Times New Roman" w:hAnsi="Times New Roman" w:cs="Times New Roman"/>
          <w:sz w:val="28"/>
          <w:szCs w:val="28"/>
          <w:lang w:val="en-US"/>
        </w:rPr>
      </w:pPr>
      <w:r w:rsidRPr="00B6441A">
        <w:rPr>
          <w:rFonts w:ascii="Times New Roman" w:hAnsi="Times New Roman" w:cs="Times New Roman"/>
          <w:sz w:val="28"/>
          <w:szCs w:val="28"/>
          <w:lang w:val="en-US"/>
        </w:rPr>
        <w:t>Just check out</w:t>
      </w:r>
      <w:r w:rsidR="00022D0F">
        <w:rPr>
          <w:rFonts w:ascii="Times New Roman" w:hAnsi="Times New Roman" w:cs="Times New Roman"/>
          <w:sz w:val="28"/>
          <w:szCs w:val="28"/>
          <w:lang w:val="en-US"/>
        </w:rPr>
        <w:t xml:space="preserve"> today’s</w:t>
      </w:r>
      <w:r w:rsidRPr="00B6441A">
        <w:rPr>
          <w:rFonts w:ascii="Times New Roman" w:hAnsi="Times New Roman" w:cs="Times New Roman"/>
          <w:sz w:val="28"/>
          <w:szCs w:val="28"/>
          <w:lang w:val="en-US"/>
        </w:rPr>
        <w:t xml:space="preserve"> focus on the past, even centuries ago, with no projection for the future if it is not based on the cult of tradition in every country of the </w:t>
      </w:r>
      <w:r w:rsidRPr="00B6441A">
        <w:rPr>
          <w:rFonts w:ascii="Times New Roman" w:hAnsi="Times New Roman" w:cs="Times New Roman"/>
          <w:sz w:val="28"/>
          <w:szCs w:val="28"/>
          <w:lang w:val="en-US"/>
        </w:rPr>
        <w:lastRenderedPageBreak/>
        <w:t xml:space="preserve">former Yugoslavia. Serbians and the myth of Kosovo and never ending story of Greater </w:t>
      </w:r>
      <w:proofErr w:type="spellStart"/>
      <w:r w:rsidRPr="00B6441A">
        <w:rPr>
          <w:rFonts w:ascii="Times New Roman" w:hAnsi="Times New Roman" w:cs="Times New Roman"/>
          <w:sz w:val="28"/>
          <w:szCs w:val="28"/>
          <w:lang w:val="en-US"/>
        </w:rPr>
        <w:t>Srbia</w:t>
      </w:r>
      <w:proofErr w:type="spellEnd"/>
      <w:r w:rsidRPr="00B6441A">
        <w:rPr>
          <w:rFonts w:ascii="Times New Roman" w:hAnsi="Times New Roman" w:cs="Times New Roman"/>
          <w:sz w:val="28"/>
          <w:szCs w:val="28"/>
          <w:lang w:val="en-US"/>
        </w:rPr>
        <w:t xml:space="preserve">, </w:t>
      </w:r>
      <w:proofErr w:type="spellStart"/>
      <w:r w:rsidRPr="00B6441A">
        <w:rPr>
          <w:rFonts w:ascii="Times New Roman" w:hAnsi="Times New Roman" w:cs="Times New Roman"/>
          <w:sz w:val="28"/>
          <w:szCs w:val="28"/>
          <w:lang w:val="en-US"/>
        </w:rPr>
        <w:t>Bosniaks</w:t>
      </w:r>
      <w:proofErr w:type="spellEnd"/>
      <w:r w:rsidRPr="00B6441A">
        <w:rPr>
          <w:rFonts w:ascii="Times New Roman" w:hAnsi="Times New Roman" w:cs="Times New Roman"/>
          <w:sz w:val="28"/>
          <w:szCs w:val="28"/>
          <w:lang w:val="en-US"/>
        </w:rPr>
        <w:t xml:space="preserve"> and the “the links” with Turks and </w:t>
      </w:r>
      <w:proofErr w:type="spellStart"/>
      <w:r w:rsidRPr="00B6441A">
        <w:rPr>
          <w:rFonts w:ascii="Times New Roman" w:hAnsi="Times New Roman" w:cs="Times New Roman"/>
          <w:sz w:val="28"/>
          <w:szCs w:val="28"/>
          <w:lang w:val="en-US"/>
        </w:rPr>
        <w:t>Otoman</w:t>
      </w:r>
      <w:proofErr w:type="spellEnd"/>
      <w:r w:rsidRPr="00B6441A">
        <w:rPr>
          <w:rFonts w:ascii="Times New Roman" w:hAnsi="Times New Roman" w:cs="Times New Roman"/>
          <w:sz w:val="28"/>
          <w:szCs w:val="28"/>
          <w:lang w:val="en-US"/>
        </w:rPr>
        <w:t xml:space="preserve"> Empire which was invader in Bosnia and Herzegovina once upon a time, Croatians and the border of Christianity against Byzantine</w:t>
      </w:r>
      <w:r w:rsidR="000F5775" w:rsidRPr="00B6441A">
        <w:rPr>
          <w:rFonts w:ascii="Times New Roman" w:hAnsi="Times New Roman" w:cs="Times New Roman"/>
          <w:sz w:val="28"/>
          <w:szCs w:val="28"/>
          <w:lang w:val="en-US"/>
        </w:rPr>
        <w:t>….</w:t>
      </w:r>
    </w:p>
    <w:p w14:paraId="0FFDA41D" w14:textId="77777777" w:rsidR="000F5775" w:rsidRPr="000F5775" w:rsidRDefault="000F5775" w:rsidP="000F5775">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414141"/>
          <w:sz w:val="28"/>
          <w:szCs w:val="28"/>
          <w:lang w:val="en-US"/>
        </w:rPr>
      </w:pPr>
      <w:r w:rsidRPr="00B6441A">
        <w:rPr>
          <w:rFonts w:ascii="Times New Roman" w:eastAsia="Times New Roman" w:hAnsi="Times New Roman" w:cs="Times New Roman"/>
          <w:i/>
          <w:iCs/>
          <w:color w:val="414141"/>
          <w:sz w:val="28"/>
          <w:szCs w:val="28"/>
          <w:lang w:val="en-US"/>
        </w:rPr>
        <w:t>The rejection of modernism. “The Enlightenment, the Age of Reason, is seen as the beginning of modern depravity. In this sense Ur-Fascism can be defined as irrationalism.”</w:t>
      </w:r>
    </w:p>
    <w:p w14:paraId="7DF6061B" w14:textId="65CE7ED8" w:rsidR="000F5775" w:rsidRPr="00B6441A" w:rsidRDefault="000F5775" w:rsidP="000F5775">
      <w:pPr>
        <w:ind w:left="360"/>
        <w:jc w:val="both"/>
        <w:rPr>
          <w:rFonts w:ascii="Times New Roman" w:hAnsi="Times New Roman" w:cs="Times New Roman"/>
          <w:sz w:val="28"/>
          <w:szCs w:val="28"/>
          <w:lang w:val="en-US"/>
        </w:rPr>
      </w:pPr>
      <w:r w:rsidRPr="00B6441A">
        <w:rPr>
          <w:rFonts w:ascii="Times New Roman" w:hAnsi="Times New Roman" w:cs="Times New Roman"/>
          <w:sz w:val="28"/>
          <w:szCs w:val="28"/>
          <w:lang w:val="en-US"/>
        </w:rPr>
        <w:t>Re-awakening of the rejection of modernism all around. Democracy for all fascist-chauvinists within the area is one leader-one people-one country. Nationalism in a sense of “</w:t>
      </w:r>
      <w:proofErr w:type="spellStart"/>
      <w:r w:rsidRPr="00B6441A">
        <w:rPr>
          <w:rFonts w:ascii="Times New Roman" w:hAnsi="Times New Roman" w:cs="Times New Roman"/>
          <w:sz w:val="28"/>
          <w:szCs w:val="28"/>
          <w:lang w:val="en-US"/>
        </w:rPr>
        <w:t>egalite</w:t>
      </w:r>
      <w:proofErr w:type="spellEnd"/>
      <w:r w:rsidRPr="00B6441A">
        <w:rPr>
          <w:rFonts w:ascii="Times New Roman" w:hAnsi="Times New Roman" w:cs="Times New Roman"/>
          <w:sz w:val="28"/>
          <w:szCs w:val="28"/>
          <w:lang w:val="en-US"/>
        </w:rPr>
        <w:t xml:space="preserve">, </w:t>
      </w:r>
      <w:proofErr w:type="spellStart"/>
      <w:r w:rsidRPr="00B6441A">
        <w:rPr>
          <w:rFonts w:ascii="Times New Roman" w:hAnsi="Times New Roman" w:cs="Times New Roman"/>
          <w:sz w:val="28"/>
          <w:szCs w:val="28"/>
          <w:lang w:val="en-US"/>
        </w:rPr>
        <w:t>fraternite</w:t>
      </w:r>
      <w:proofErr w:type="spellEnd"/>
      <w:r w:rsidRPr="00B6441A">
        <w:rPr>
          <w:rFonts w:ascii="Times New Roman" w:hAnsi="Times New Roman" w:cs="Times New Roman"/>
          <w:sz w:val="28"/>
          <w:szCs w:val="28"/>
          <w:lang w:val="en-US"/>
        </w:rPr>
        <w:t xml:space="preserve">, </w:t>
      </w:r>
      <w:proofErr w:type="spellStart"/>
      <w:r w:rsidRPr="00B6441A">
        <w:rPr>
          <w:rFonts w:ascii="Times New Roman" w:hAnsi="Times New Roman" w:cs="Times New Roman"/>
          <w:sz w:val="28"/>
          <w:szCs w:val="28"/>
          <w:lang w:val="en-US"/>
        </w:rPr>
        <w:t>liberte</w:t>
      </w:r>
      <w:proofErr w:type="spellEnd"/>
      <w:r w:rsidRPr="00B6441A">
        <w:rPr>
          <w:rFonts w:ascii="Times New Roman" w:hAnsi="Times New Roman" w:cs="Times New Roman"/>
          <w:sz w:val="28"/>
          <w:szCs w:val="28"/>
          <w:lang w:val="en-US"/>
        </w:rPr>
        <w:t xml:space="preserve">” is a compliment for them. Why, because equality exists only for the leading party (no matter is it Bosnian, Croatian, Albanian, Serbian, Macedonian, Montenegrin and/or Slovenian) members and their supporters. All others are minority who has to </w:t>
      </w:r>
      <w:proofErr w:type="spellStart"/>
      <w:r w:rsidRPr="00B6441A">
        <w:rPr>
          <w:rFonts w:ascii="Times New Roman" w:hAnsi="Times New Roman" w:cs="Times New Roman"/>
          <w:sz w:val="28"/>
          <w:szCs w:val="28"/>
          <w:lang w:val="en-US"/>
        </w:rPr>
        <w:t>obay</w:t>
      </w:r>
      <w:proofErr w:type="spellEnd"/>
      <w:r w:rsidRPr="00B6441A">
        <w:rPr>
          <w:rFonts w:ascii="Times New Roman" w:hAnsi="Times New Roman" w:cs="Times New Roman"/>
          <w:sz w:val="28"/>
          <w:szCs w:val="28"/>
          <w:lang w:val="en-US"/>
        </w:rPr>
        <w:t xml:space="preserve"> and listen. The party on power thinking </w:t>
      </w:r>
      <w:proofErr w:type="gramStart"/>
      <w:r w:rsidRPr="00B6441A">
        <w:rPr>
          <w:rFonts w:ascii="Times New Roman" w:hAnsi="Times New Roman" w:cs="Times New Roman"/>
          <w:sz w:val="28"/>
          <w:szCs w:val="28"/>
          <w:lang w:val="en-US"/>
        </w:rPr>
        <w:t>is:</w:t>
      </w:r>
      <w:proofErr w:type="gramEnd"/>
      <w:r w:rsidRPr="00B6441A">
        <w:rPr>
          <w:rFonts w:ascii="Times New Roman" w:hAnsi="Times New Roman" w:cs="Times New Roman"/>
          <w:sz w:val="28"/>
          <w:szCs w:val="28"/>
          <w:lang w:val="en-US"/>
        </w:rPr>
        <w:t xml:space="preserve"> “Before us nothing existed. With us History starts”. Of any kind.</w:t>
      </w:r>
    </w:p>
    <w:p w14:paraId="13C2C5FF" w14:textId="77777777" w:rsidR="000F5775" w:rsidRPr="000F5775" w:rsidRDefault="000F5775" w:rsidP="000F5775">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414141"/>
          <w:sz w:val="28"/>
          <w:szCs w:val="28"/>
          <w:lang w:val="en-US"/>
        </w:rPr>
      </w:pPr>
      <w:r w:rsidRPr="00B6441A">
        <w:rPr>
          <w:rFonts w:ascii="Times New Roman" w:eastAsia="Times New Roman" w:hAnsi="Times New Roman" w:cs="Times New Roman"/>
          <w:i/>
          <w:iCs/>
          <w:color w:val="414141"/>
          <w:sz w:val="28"/>
          <w:szCs w:val="28"/>
          <w:lang w:val="en-US"/>
        </w:rPr>
        <w:t>The cult of action for action’s sake. “Action being beautiful in itself, it must be taken before, or without, any previous reflection. Thinking is a form of emasculation.”</w:t>
      </w:r>
    </w:p>
    <w:p w14:paraId="3DE50520" w14:textId="0044AE2B" w:rsidR="000F5775" w:rsidRPr="00B6441A" w:rsidRDefault="000F5775" w:rsidP="000F5775">
      <w:pPr>
        <w:ind w:left="360"/>
        <w:jc w:val="both"/>
        <w:rPr>
          <w:rFonts w:ascii="Times New Roman" w:hAnsi="Times New Roman" w:cs="Times New Roman"/>
          <w:sz w:val="28"/>
          <w:szCs w:val="28"/>
          <w:lang w:val="en-US"/>
        </w:rPr>
      </w:pPr>
      <w:r w:rsidRPr="00B6441A">
        <w:rPr>
          <w:rFonts w:ascii="Times New Roman" w:hAnsi="Times New Roman" w:cs="Times New Roman"/>
          <w:sz w:val="28"/>
          <w:szCs w:val="28"/>
          <w:lang w:val="en-US"/>
        </w:rPr>
        <w:t>Yes, all the time and in any time, there are “actions”. Against domestic and foreign enemies. Nobody thinks about economy and freedom. For all leading parties economy is “take the money and run” and freedom is when they jeopardize somebody else’s freedom.</w:t>
      </w:r>
    </w:p>
    <w:p w14:paraId="123EDFD1" w14:textId="77777777" w:rsidR="000F5775" w:rsidRPr="000F5775" w:rsidRDefault="000F5775" w:rsidP="000F5775">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414141"/>
          <w:sz w:val="28"/>
          <w:szCs w:val="28"/>
          <w:lang w:val="en-US"/>
        </w:rPr>
      </w:pPr>
      <w:r w:rsidRPr="00B6441A">
        <w:rPr>
          <w:rFonts w:ascii="Times New Roman" w:eastAsia="Times New Roman" w:hAnsi="Times New Roman" w:cs="Times New Roman"/>
          <w:i/>
          <w:iCs/>
          <w:color w:val="414141"/>
          <w:sz w:val="28"/>
          <w:szCs w:val="28"/>
          <w:lang w:val="en-US"/>
        </w:rPr>
        <w:t>Disagreement is treason. “The critical spirit makes distinctions, and to distinguish is a sign of modernism. In modern culture the scientific community praises disagreement as a way to improve knowledge.”</w:t>
      </w:r>
    </w:p>
    <w:p w14:paraId="10FA8A57" w14:textId="63B0A026" w:rsidR="00B6441A" w:rsidRPr="00B6441A" w:rsidRDefault="000F5775" w:rsidP="000F5775">
      <w:pPr>
        <w:spacing w:after="0" w:line="240" w:lineRule="auto"/>
        <w:jc w:val="both"/>
        <w:rPr>
          <w:rFonts w:ascii="Times New Roman" w:hAnsi="Times New Roman" w:cs="Times New Roman"/>
          <w:color w:val="000000"/>
          <w:sz w:val="28"/>
          <w:szCs w:val="28"/>
        </w:rPr>
      </w:pPr>
      <w:r w:rsidRPr="00B6441A">
        <w:rPr>
          <w:rFonts w:ascii="Times New Roman" w:hAnsi="Times New Roman" w:cs="Times New Roman"/>
          <w:sz w:val="28"/>
          <w:szCs w:val="28"/>
          <w:lang w:val="en-US"/>
        </w:rPr>
        <w:t xml:space="preserve">Twenty years (2001) </w:t>
      </w:r>
      <w:r w:rsidR="00B6441A" w:rsidRPr="00B6441A">
        <w:rPr>
          <w:rFonts w:ascii="Times New Roman" w:hAnsi="Times New Roman" w:cs="Times New Roman"/>
          <w:sz w:val="28"/>
          <w:szCs w:val="28"/>
          <w:lang w:val="en-US"/>
        </w:rPr>
        <w:t>ago,</w:t>
      </w:r>
      <w:r w:rsidRPr="00B6441A">
        <w:rPr>
          <w:rFonts w:ascii="Times New Roman" w:hAnsi="Times New Roman" w:cs="Times New Roman"/>
          <w:sz w:val="28"/>
          <w:szCs w:val="28"/>
          <w:lang w:val="en-US"/>
        </w:rPr>
        <w:t xml:space="preserve"> I wrote within one of my domestic essays</w:t>
      </w:r>
      <w:r w:rsidR="00022D0F">
        <w:rPr>
          <w:rFonts w:ascii="Times New Roman" w:hAnsi="Times New Roman" w:cs="Times New Roman"/>
          <w:sz w:val="28"/>
          <w:szCs w:val="28"/>
          <w:lang w:val="en-US"/>
        </w:rPr>
        <w:t xml:space="preserve"> “The answer is simple”</w:t>
      </w:r>
      <w:r w:rsidRPr="00B6441A">
        <w:rPr>
          <w:rFonts w:ascii="Times New Roman" w:hAnsi="Times New Roman" w:cs="Times New Roman"/>
          <w:sz w:val="28"/>
          <w:szCs w:val="28"/>
          <w:lang w:val="en-US"/>
        </w:rPr>
        <w:t xml:space="preserve"> in Bosnia and Herzegovina</w:t>
      </w:r>
      <w:r w:rsidR="00022D0F">
        <w:rPr>
          <w:rFonts w:ascii="Times New Roman" w:hAnsi="Times New Roman" w:cs="Times New Roman"/>
          <w:sz w:val="28"/>
          <w:szCs w:val="28"/>
          <w:lang w:val="en-US"/>
        </w:rPr>
        <w:t xml:space="preserve"> magazine MOST</w:t>
      </w:r>
      <w:r w:rsidRPr="00B6441A">
        <w:rPr>
          <w:rFonts w:ascii="Times New Roman" w:hAnsi="Times New Roman" w:cs="Times New Roman"/>
          <w:sz w:val="28"/>
          <w:szCs w:val="28"/>
          <w:lang w:val="en-US"/>
        </w:rPr>
        <w:t>, and later published in the book</w:t>
      </w:r>
      <w:r w:rsidR="00022D0F">
        <w:rPr>
          <w:rFonts w:ascii="Times New Roman" w:hAnsi="Times New Roman" w:cs="Times New Roman"/>
          <w:sz w:val="28"/>
          <w:szCs w:val="28"/>
          <w:lang w:val="en-US"/>
        </w:rPr>
        <w:t xml:space="preserve"> </w:t>
      </w:r>
      <w:hyperlink r:id="rId13" w:history="1">
        <w:r w:rsidR="00022D0F" w:rsidRPr="00022D0F">
          <w:rPr>
            <w:rStyle w:val="Hyperlink"/>
            <w:rFonts w:ascii="Times New Roman" w:hAnsi="Times New Roman" w:cs="Times New Roman"/>
            <w:sz w:val="28"/>
            <w:szCs w:val="28"/>
            <w:lang w:val="en-US"/>
          </w:rPr>
          <w:t>“</w:t>
        </w:r>
        <w:proofErr w:type="spellStart"/>
        <w:r w:rsidR="00022D0F" w:rsidRPr="00022D0F">
          <w:rPr>
            <w:rStyle w:val="Hyperlink"/>
            <w:rFonts w:ascii="Times New Roman" w:hAnsi="Times New Roman" w:cs="Times New Roman"/>
            <w:sz w:val="28"/>
            <w:szCs w:val="28"/>
            <w:lang w:val="en-US"/>
          </w:rPr>
          <w:t>Organi</w:t>
        </w:r>
        <w:proofErr w:type="spellEnd"/>
        <w:r w:rsidR="00022D0F" w:rsidRPr="00022D0F">
          <w:rPr>
            <w:rStyle w:val="Hyperlink"/>
            <w:rFonts w:ascii="Times New Roman" w:hAnsi="Times New Roman" w:cs="Times New Roman"/>
            <w:sz w:val="28"/>
            <w:szCs w:val="28"/>
            <w:lang w:val="en-US"/>
          </w:rPr>
          <w:t>(</w:t>
        </w:r>
        <w:proofErr w:type="spellStart"/>
        <w:r w:rsidR="00022D0F" w:rsidRPr="00022D0F">
          <w:rPr>
            <w:rStyle w:val="Hyperlink"/>
            <w:rFonts w:ascii="Times New Roman" w:hAnsi="Times New Roman" w:cs="Times New Roman"/>
            <w:sz w:val="28"/>
            <w:szCs w:val="28"/>
            <w:lang w:val="en-US"/>
          </w:rPr>
          <w:t>zirana</w:t>
        </w:r>
        <w:proofErr w:type="spellEnd"/>
        <w:r w:rsidR="00022D0F" w:rsidRPr="00022D0F">
          <w:rPr>
            <w:rStyle w:val="Hyperlink"/>
            <w:rFonts w:ascii="Times New Roman" w:hAnsi="Times New Roman" w:cs="Times New Roman"/>
            <w:sz w:val="28"/>
            <w:szCs w:val="28"/>
            <w:lang w:val="en-US"/>
          </w:rPr>
          <w:t>)</w:t>
        </w:r>
        <w:proofErr w:type="spellStart"/>
        <w:r w:rsidR="00022D0F" w:rsidRPr="00022D0F">
          <w:rPr>
            <w:rStyle w:val="Hyperlink"/>
            <w:rFonts w:ascii="Times New Roman" w:hAnsi="Times New Roman" w:cs="Times New Roman"/>
            <w:sz w:val="28"/>
            <w:szCs w:val="28"/>
            <w:lang w:val="en-US"/>
          </w:rPr>
          <w:t>zovana</w:t>
        </w:r>
        <w:proofErr w:type="spellEnd"/>
        <w:r w:rsidR="00022D0F" w:rsidRPr="00022D0F">
          <w:rPr>
            <w:rStyle w:val="Hyperlink"/>
            <w:rFonts w:ascii="Times New Roman" w:hAnsi="Times New Roman" w:cs="Times New Roman"/>
            <w:sz w:val="28"/>
            <w:szCs w:val="28"/>
            <w:lang w:val="en-US"/>
          </w:rPr>
          <w:t xml:space="preserve"> </w:t>
        </w:r>
        <w:proofErr w:type="spellStart"/>
        <w:r w:rsidR="00022D0F" w:rsidRPr="00022D0F">
          <w:rPr>
            <w:rStyle w:val="Hyperlink"/>
            <w:rFonts w:ascii="Times New Roman" w:hAnsi="Times New Roman" w:cs="Times New Roman"/>
            <w:sz w:val="28"/>
            <w:szCs w:val="28"/>
            <w:lang w:val="en-US"/>
          </w:rPr>
          <w:t>anarhija</w:t>
        </w:r>
        <w:proofErr w:type="spellEnd"/>
        <w:r w:rsidR="00022D0F" w:rsidRPr="00022D0F">
          <w:rPr>
            <w:rStyle w:val="Hyperlink"/>
            <w:rFonts w:ascii="Times New Roman" w:hAnsi="Times New Roman" w:cs="Times New Roman"/>
            <w:sz w:val="28"/>
            <w:szCs w:val="28"/>
            <w:lang w:val="en-US"/>
          </w:rPr>
          <w:t>”</w:t>
        </w:r>
      </w:hyperlink>
      <w:r w:rsidR="00022D0F">
        <w:rPr>
          <w:rFonts w:ascii="Times New Roman" w:hAnsi="Times New Roman" w:cs="Times New Roman"/>
          <w:sz w:val="28"/>
          <w:szCs w:val="28"/>
          <w:lang w:val="en-US"/>
        </w:rPr>
        <w:t xml:space="preserve"> (</w:t>
      </w:r>
      <w:proofErr w:type="spellStart"/>
      <w:r w:rsidR="00022D0F">
        <w:rPr>
          <w:rFonts w:ascii="Times New Roman" w:hAnsi="Times New Roman" w:cs="Times New Roman"/>
          <w:sz w:val="28"/>
          <w:szCs w:val="28"/>
          <w:lang w:val="en-US"/>
        </w:rPr>
        <w:t>BiH</w:t>
      </w:r>
      <w:proofErr w:type="spellEnd"/>
      <w:r w:rsidR="00022D0F">
        <w:rPr>
          <w:rFonts w:ascii="Times New Roman" w:hAnsi="Times New Roman" w:cs="Times New Roman"/>
          <w:sz w:val="28"/>
          <w:szCs w:val="28"/>
          <w:lang w:val="en-US"/>
        </w:rPr>
        <w:t>, 2003) and</w:t>
      </w:r>
      <w:r w:rsidRPr="00B6441A">
        <w:rPr>
          <w:rFonts w:ascii="Times New Roman" w:hAnsi="Times New Roman" w:cs="Times New Roman"/>
          <w:sz w:val="28"/>
          <w:szCs w:val="28"/>
          <w:lang w:val="en-US"/>
        </w:rPr>
        <w:t xml:space="preserve"> </w:t>
      </w:r>
      <w:hyperlink r:id="rId14" w:history="1">
        <w:r w:rsidRPr="00B6441A">
          <w:rPr>
            <w:rStyle w:val="Hyperlink"/>
            <w:rFonts w:ascii="Times New Roman" w:hAnsi="Times New Roman" w:cs="Times New Roman"/>
            <w:sz w:val="28"/>
            <w:szCs w:val="28"/>
            <w:lang w:val="en-US"/>
          </w:rPr>
          <w:t>“Bosnia and Herzegovina and XX! Century</w:t>
        </w:r>
      </w:hyperlink>
      <w:r w:rsidRPr="00B6441A">
        <w:rPr>
          <w:rFonts w:ascii="Times New Roman" w:hAnsi="Times New Roman" w:cs="Times New Roman"/>
          <w:sz w:val="28"/>
          <w:szCs w:val="28"/>
          <w:lang w:val="en-US"/>
        </w:rPr>
        <w:t>”</w:t>
      </w:r>
      <w:r w:rsidR="00022D0F">
        <w:rPr>
          <w:rFonts w:ascii="Times New Roman" w:hAnsi="Times New Roman" w:cs="Times New Roman"/>
          <w:sz w:val="28"/>
          <w:szCs w:val="28"/>
          <w:lang w:val="en-US"/>
        </w:rPr>
        <w:t xml:space="preserve"> (USA, </w:t>
      </w:r>
      <w:r w:rsidRPr="00B6441A">
        <w:rPr>
          <w:rFonts w:ascii="Times New Roman" w:hAnsi="Times New Roman" w:cs="Times New Roman"/>
          <w:sz w:val="28"/>
          <w:szCs w:val="28"/>
          <w:lang w:val="en-US"/>
        </w:rPr>
        <w:t>2014) that</w:t>
      </w:r>
      <w:r w:rsidR="00B6441A" w:rsidRPr="00B6441A">
        <w:rPr>
          <w:rFonts w:ascii="Times New Roman" w:hAnsi="Times New Roman" w:cs="Times New Roman"/>
          <w:sz w:val="28"/>
          <w:szCs w:val="28"/>
          <w:lang w:val="en-US"/>
        </w:rPr>
        <w:t>…quote:</w:t>
      </w:r>
      <w:r w:rsidRPr="00B6441A">
        <w:rPr>
          <w:rFonts w:ascii="Times New Roman" w:hAnsi="Times New Roman" w:cs="Times New Roman"/>
          <w:sz w:val="28"/>
          <w:szCs w:val="28"/>
          <w:lang w:val="en-US"/>
        </w:rPr>
        <w:t xml:space="preserve"> </w:t>
      </w:r>
      <w:r w:rsidRPr="00B6441A">
        <w:rPr>
          <w:rFonts w:ascii="Times New Roman" w:hAnsi="Times New Roman" w:cs="Times New Roman"/>
          <w:i/>
          <w:sz w:val="28"/>
          <w:szCs w:val="28"/>
          <w:lang w:val="en-US"/>
        </w:rPr>
        <w:t>“</w:t>
      </w:r>
      <w:r w:rsidRPr="00B6441A">
        <w:rPr>
          <w:rFonts w:ascii="Times New Roman" w:hAnsi="Times New Roman" w:cs="Times New Roman"/>
          <w:i/>
          <w:color w:val="000000"/>
          <w:sz w:val="28"/>
          <w:szCs w:val="28"/>
        </w:rPr>
        <w:t xml:space="preserve">Why obey to the ones on the front line?  </w:t>
      </w:r>
      <w:r w:rsidR="00B6441A" w:rsidRPr="00B6441A">
        <w:rPr>
          <w:rFonts w:ascii="Times New Roman" w:hAnsi="Times New Roman" w:cs="Times New Roman"/>
          <w:i/>
          <w:color w:val="000000"/>
          <w:sz w:val="28"/>
          <w:szCs w:val="28"/>
        </w:rPr>
        <w:t xml:space="preserve">The answer is simple. </w:t>
      </w:r>
      <w:r w:rsidRPr="00B6441A">
        <w:rPr>
          <w:rFonts w:ascii="Times New Roman" w:hAnsi="Times New Roman" w:cs="Times New Roman"/>
          <w:i/>
          <w:color w:val="000000"/>
          <w:sz w:val="28"/>
          <w:szCs w:val="28"/>
        </w:rPr>
        <w:t xml:space="preserve">Do not let anyone, who has been an indication with the possession of his/her own attitudes/stands, as its skepticism shows. And the reason? Do not bring into the question the word of a leader. Attitude and behavior of the leader. Opinion of the leader. Because, the leader is the nation. And he, as an individual person called a leader, is only the executioner of public desire. Complete ancient and centennial desires for final liberation from the self.  In a word – through dying. ...The answer is simple. ...Not complicated, but really simple. In the moment when the general interests are beyond individual ones then </w:t>
      </w:r>
      <w:r w:rsidRPr="00B6441A">
        <w:rPr>
          <w:rFonts w:ascii="Times New Roman" w:hAnsi="Times New Roman" w:cs="Times New Roman"/>
          <w:i/>
          <w:color w:val="000000"/>
          <w:sz w:val="28"/>
          <w:szCs w:val="28"/>
        </w:rPr>
        <w:lastRenderedPageBreak/>
        <w:t>we will finally cease to serve them. The moment when ... Until then, I'll try to fight the offenses to finally become part of the common good, not through the silence of Orwellian times, individual aspirations directed.  And as the poet once said, "Whether the freedom will be able to sing as the slaves sang about it...?" I will not let freedom to do that, because I must live for the day. Some day of the future generations shaped within the foundations of the present. A day of good people; a day of truth and reconciliation.  A day when there is not a matter of WHO you are, but only HOW are you doing things within your own mission. Because of yourself, within a whole society.“</w:t>
      </w:r>
      <w:r w:rsidR="00B6441A" w:rsidRPr="00B6441A">
        <w:rPr>
          <w:rFonts w:ascii="Times New Roman" w:hAnsi="Times New Roman" w:cs="Times New Roman"/>
          <w:i/>
          <w:color w:val="000000"/>
          <w:sz w:val="28"/>
          <w:szCs w:val="28"/>
        </w:rPr>
        <w:t xml:space="preserve">..end of quote. </w:t>
      </w:r>
      <w:r w:rsidR="00B6441A" w:rsidRPr="00B6441A">
        <w:rPr>
          <w:rFonts w:ascii="Times New Roman" w:hAnsi="Times New Roman" w:cs="Times New Roman"/>
          <w:color w:val="000000"/>
          <w:sz w:val="28"/>
          <w:szCs w:val="28"/>
        </w:rPr>
        <w:t>It is the same for all countries came out as abortion state from the former Yugoslavia.</w:t>
      </w:r>
    </w:p>
    <w:p w14:paraId="0E0CD6DF" w14:textId="74A5CC4A" w:rsidR="00B6441A" w:rsidRDefault="00B6441A" w:rsidP="00B6441A">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414141"/>
          <w:sz w:val="28"/>
          <w:szCs w:val="28"/>
          <w:lang w:val="en-US"/>
        </w:rPr>
      </w:pPr>
      <w:r w:rsidRPr="00B6441A">
        <w:rPr>
          <w:rFonts w:ascii="Times New Roman" w:eastAsia="Times New Roman" w:hAnsi="Times New Roman" w:cs="Times New Roman"/>
          <w:i/>
          <w:iCs/>
          <w:color w:val="414141"/>
          <w:sz w:val="28"/>
          <w:szCs w:val="28"/>
          <w:lang w:val="en-US"/>
        </w:rPr>
        <w:t>Fear of difference. “The first appeal of a fascist or prematurely fascist movement is an appeal against the intruders. Thus Ur-Fascism is racist by definition.”</w:t>
      </w:r>
    </w:p>
    <w:p w14:paraId="179B35A3" w14:textId="15358AA4" w:rsidR="00B6441A" w:rsidRDefault="00B6441A" w:rsidP="00B6441A">
      <w:pPr>
        <w:shd w:val="clear" w:color="auto" w:fill="FFFFFF"/>
        <w:spacing w:before="100" w:beforeAutospacing="1" w:after="100" w:afterAutospacing="1" w:line="240" w:lineRule="auto"/>
        <w:jc w:val="both"/>
        <w:rPr>
          <w:rFonts w:ascii="Times New Roman" w:eastAsia="Times New Roman" w:hAnsi="Times New Roman" w:cs="Times New Roman"/>
          <w:color w:val="414141"/>
          <w:sz w:val="28"/>
          <w:szCs w:val="28"/>
          <w:lang w:val="en-US"/>
        </w:rPr>
      </w:pPr>
      <w:r>
        <w:rPr>
          <w:rFonts w:ascii="Times New Roman" w:eastAsia="Times New Roman" w:hAnsi="Times New Roman" w:cs="Times New Roman"/>
          <w:color w:val="414141"/>
          <w:sz w:val="28"/>
          <w:szCs w:val="28"/>
          <w:lang w:val="en-US"/>
        </w:rPr>
        <w:t xml:space="preserve">Anywhere in the world exist more similarity between the nations but nowhere exists so much fear of difference that in the area of Former Yugoslavia. We do not need interpreter between </w:t>
      </w:r>
      <w:proofErr w:type="spellStart"/>
      <w:r>
        <w:rPr>
          <w:rFonts w:ascii="Times New Roman" w:eastAsia="Times New Roman" w:hAnsi="Times New Roman" w:cs="Times New Roman"/>
          <w:color w:val="414141"/>
          <w:sz w:val="28"/>
          <w:szCs w:val="28"/>
          <w:lang w:val="en-US"/>
        </w:rPr>
        <w:t>Bosniaks</w:t>
      </w:r>
      <w:proofErr w:type="spellEnd"/>
      <w:r>
        <w:rPr>
          <w:rFonts w:ascii="Times New Roman" w:eastAsia="Times New Roman" w:hAnsi="Times New Roman" w:cs="Times New Roman"/>
          <w:color w:val="414141"/>
          <w:sz w:val="28"/>
          <w:szCs w:val="28"/>
          <w:lang w:val="en-US"/>
        </w:rPr>
        <w:t xml:space="preserve">, Serbs, Croatians and Montenegrin, but we still call the language differently. All economies lean on each other for the centuries, but still looking forward to find a cooperation with somebody else than in a closest neighborhood. Not to talk about the citizenship for each country. Citizenship </w:t>
      </w:r>
      <w:proofErr w:type="gramStart"/>
      <w:r>
        <w:rPr>
          <w:rFonts w:ascii="Times New Roman" w:eastAsia="Times New Roman" w:hAnsi="Times New Roman" w:cs="Times New Roman"/>
          <w:color w:val="414141"/>
          <w:sz w:val="28"/>
          <w:szCs w:val="28"/>
          <w:lang w:val="en-US"/>
        </w:rPr>
        <w:t>is related</w:t>
      </w:r>
      <w:proofErr w:type="gramEnd"/>
      <w:r>
        <w:rPr>
          <w:rFonts w:ascii="Times New Roman" w:eastAsia="Times New Roman" w:hAnsi="Times New Roman" w:cs="Times New Roman"/>
          <w:color w:val="414141"/>
          <w:sz w:val="28"/>
          <w:szCs w:val="28"/>
          <w:lang w:val="en-US"/>
        </w:rPr>
        <w:t xml:space="preserve"> to the nation(s) and not to the any of people from the former Yugoslavia, at least, those who were born in the same country, 30 years ago. For example, myself, who has a house (by </w:t>
      </w:r>
      <w:proofErr w:type="gramStart"/>
      <w:r>
        <w:rPr>
          <w:rFonts w:ascii="Times New Roman" w:eastAsia="Times New Roman" w:hAnsi="Times New Roman" w:cs="Times New Roman"/>
          <w:color w:val="414141"/>
          <w:sz w:val="28"/>
          <w:szCs w:val="28"/>
          <w:lang w:val="en-US"/>
        </w:rPr>
        <w:t xml:space="preserve">the </w:t>
      </w:r>
      <w:proofErr w:type="spellStart"/>
      <w:r>
        <w:rPr>
          <w:rFonts w:ascii="Times New Roman" w:eastAsia="Times New Roman" w:hAnsi="Times New Roman" w:cs="Times New Roman"/>
          <w:color w:val="414141"/>
          <w:sz w:val="28"/>
          <w:szCs w:val="28"/>
          <w:lang w:val="en-US"/>
        </w:rPr>
        <w:t>was</w:t>
      </w:r>
      <w:proofErr w:type="spellEnd"/>
      <w:proofErr w:type="gramEnd"/>
      <w:r>
        <w:rPr>
          <w:rFonts w:ascii="Times New Roman" w:eastAsia="Times New Roman" w:hAnsi="Times New Roman" w:cs="Times New Roman"/>
          <w:color w:val="414141"/>
          <w:sz w:val="28"/>
          <w:szCs w:val="28"/>
          <w:lang w:val="en-US"/>
        </w:rPr>
        <w:t xml:space="preserve">, my father was not a communist but only a simple engineer who built the house based on his work) at the </w:t>
      </w:r>
      <w:hyperlink r:id="rId15" w:history="1">
        <w:r w:rsidRPr="00B6441A">
          <w:rPr>
            <w:rStyle w:val="Hyperlink"/>
            <w:rFonts w:ascii="Times New Roman" w:eastAsia="Times New Roman" w:hAnsi="Times New Roman" w:cs="Times New Roman"/>
            <w:sz w:val="28"/>
            <w:szCs w:val="28"/>
            <w:lang w:val="en-US"/>
          </w:rPr>
          <w:t xml:space="preserve">Croatian </w:t>
        </w:r>
        <w:r>
          <w:rPr>
            <w:rStyle w:val="Hyperlink"/>
            <w:rFonts w:ascii="Times New Roman" w:eastAsia="Times New Roman" w:hAnsi="Times New Roman" w:cs="Times New Roman"/>
            <w:sz w:val="28"/>
            <w:szCs w:val="28"/>
            <w:lang w:val="en-US"/>
          </w:rPr>
          <w:t xml:space="preserve">Adriatic </w:t>
        </w:r>
        <w:r w:rsidRPr="00B6441A">
          <w:rPr>
            <w:rStyle w:val="Hyperlink"/>
            <w:rFonts w:ascii="Times New Roman" w:eastAsia="Times New Roman" w:hAnsi="Times New Roman" w:cs="Times New Roman"/>
            <w:sz w:val="28"/>
            <w:szCs w:val="28"/>
            <w:lang w:val="en-US"/>
          </w:rPr>
          <w:t>coast since 1971</w:t>
        </w:r>
      </w:hyperlink>
      <w:r>
        <w:rPr>
          <w:rFonts w:ascii="Times New Roman" w:eastAsia="Times New Roman" w:hAnsi="Times New Roman" w:cs="Times New Roman"/>
          <w:color w:val="414141"/>
          <w:sz w:val="28"/>
          <w:szCs w:val="28"/>
          <w:lang w:val="en-US"/>
        </w:rPr>
        <w:t xml:space="preserve"> (in that time, since then, until 1991, Croatia was a part of Yugoslavia), being a Bosnian and Herzegovinian (Muslim) cannot have a Croatian citizenship. Yes, I can, but only if, within the period of 5 years, spend all the time within that house (police coming at least 4 times a month to check if you are there). </w:t>
      </w:r>
      <w:r w:rsidR="00C458F7">
        <w:rPr>
          <w:rFonts w:ascii="Times New Roman" w:eastAsia="Times New Roman" w:hAnsi="Times New Roman" w:cs="Times New Roman"/>
          <w:color w:val="414141"/>
          <w:sz w:val="28"/>
          <w:szCs w:val="28"/>
          <w:lang w:val="en-US"/>
        </w:rPr>
        <w:t>Therefore</w:t>
      </w:r>
      <w:r>
        <w:rPr>
          <w:rFonts w:ascii="Times New Roman" w:eastAsia="Times New Roman" w:hAnsi="Times New Roman" w:cs="Times New Roman"/>
          <w:color w:val="414141"/>
          <w:sz w:val="28"/>
          <w:szCs w:val="28"/>
          <w:lang w:val="en-US"/>
        </w:rPr>
        <w:t>, last year</w:t>
      </w:r>
      <w:r w:rsidR="00C458F7">
        <w:rPr>
          <w:rFonts w:ascii="Times New Roman" w:eastAsia="Times New Roman" w:hAnsi="Times New Roman" w:cs="Times New Roman"/>
          <w:color w:val="414141"/>
          <w:sz w:val="28"/>
          <w:szCs w:val="28"/>
          <w:lang w:val="en-US"/>
        </w:rPr>
        <w:t>, 2020</w:t>
      </w:r>
      <w:r>
        <w:rPr>
          <w:rFonts w:ascii="Times New Roman" w:eastAsia="Times New Roman" w:hAnsi="Times New Roman" w:cs="Times New Roman"/>
          <w:color w:val="414141"/>
          <w:sz w:val="28"/>
          <w:szCs w:val="28"/>
          <w:lang w:val="en-US"/>
        </w:rPr>
        <w:t xml:space="preserve">, I tried to use </w:t>
      </w:r>
      <w:proofErr w:type="spellStart"/>
      <w:r>
        <w:rPr>
          <w:rFonts w:ascii="Times New Roman" w:eastAsia="Times New Roman" w:hAnsi="Times New Roman" w:cs="Times New Roman"/>
          <w:color w:val="414141"/>
          <w:sz w:val="28"/>
          <w:szCs w:val="28"/>
          <w:lang w:val="en-US"/>
        </w:rPr>
        <w:t>Artice</w:t>
      </w:r>
      <w:proofErr w:type="spellEnd"/>
      <w:r>
        <w:rPr>
          <w:rFonts w:ascii="Times New Roman" w:eastAsia="Times New Roman" w:hAnsi="Times New Roman" w:cs="Times New Roman"/>
          <w:color w:val="414141"/>
          <w:sz w:val="28"/>
          <w:szCs w:val="28"/>
          <w:lang w:val="en-US"/>
        </w:rPr>
        <w:t xml:space="preserve"> 13. (</w:t>
      </w:r>
      <w:hyperlink r:id="rId16" w:history="1">
        <w:r w:rsidRPr="008B4223">
          <w:rPr>
            <w:rStyle w:val="Hyperlink"/>
            <w:rFonts w:ascii="Times New Roman" w:eastAsia="Times New Roman" w:hAnsi="Times New Roman" w:cs="Times New Roman"/>
            <w:sz w:val="28"/>
            <w:szCs w:val="28"/>
            <w:lang w:val="en-US"/>
          </w:rPr>
          <w:t>having two doctoral degrees</w:t>
        </w:r>
        <w:r w:rsidR="008B4223" w:rsidRPr="008B4223">
          <w:rPr>
            <w:rStyle w:val="Hyperlink"/>
            <w:rFonts w:ascii="Times New Roman" w:eastAsia="Times New Roman" w:hAnsi="Times New Roman" w:cs="Times New Roman"/>
            <w:sz w:val="28"/>
            <w:szCs w:val="28"/>
            <w:lang w:val="en-US"/>
          </w:rPr>
          <w:t xml:space="preserve"> and teaching in EU as professor</w:t>
        </w:r>
      </w:hyperlink>
      <w:r w:rsidR="008B4223">
        <w:rPr>
          <w:rFonts w:ascii="Times New Roman" w:eastAsia="Times New Roman" w:hAnsi="Times New Roman" w:cs="Times New Roman"/>
          <w:color w:val="414141"/>
          <w:sz w:val="28"/>
          <w:szCs w:val="28"/>
          <w:lang w:val="en-US"/>
        </w:rPr>
        <w:t>) of the Law on citizenship</w:t>
      </w:r>
      <w:r w:rsidR="00C458F7">
        <w:rPr>
          <w:rFonts w:ascii="Times New Roman" w:eastAsia="Times New Roman" w:hAnsi="Times New Roman" w:cs="Times New Roman"/>
          <w:color w:val="414141"/>
          <w:sz w:val="28"/>
          <w:szCs w:val="28"/>
          <w:lang w:val="en-US"/>
        </w:rPr>
        <w:t xml:space="preserve"> of Croatia</w:t>
      </w:r>
      <w:r w:rsidR="008B4223">
        <w:rPr>
          <w:rFonts w:ascii="Times New Roman" w:eastAsia="Times New Roman" w:hAnsi="Times New Roman" w:cs="Times New Roman"/>
          <w:color w:val="414141"/>
          <w:sz w:val="28"/>
          <w:szCs w:val="28"/>
          <w:lang w:val="en-US"/>
        </w:rPr>
        <w:t xml:space="preserve"> to apply for it, having in mind that it might be of interest to Croatia to have somebody who is a writer ad a scholar. Main goal of mine was to make my life easier and to get ten times less communal taxes on my property per year in Croatia. Namely, with a citizenship, I would pay 150 Euros and without citizenship is 1.000 Euros per year. Somebody who is on </w:t>
      </w:r>
      <w:hyperlink r:id="rId17" w:history="1">
        <w:r w:rsidR="008B4223" w:rsidRPr="008B4223">
          <w:rPr>
            <w:rStyle w:val="Hyperlink"/>
            <w:rFonts w:ascii="Times New Roman" w:eastAsia="Times New Roman" w:hAnsi="Times New Roman" w:cs="Times New Roman"/>
            <w:sz w:val="28"/>
            <w:szCs w:val="28"/>
            <w:lang w:val="en-US"/>
          </w:rPr>
          <w:t>quotation base</w:t>
        </w:r>
        <w:r w:rsidR="008B4223">
          <w:rPr>
            <w:rStyle w:val="Hyperlink"/>
            <w:rFonts w:ascii="Times New Roman" w:eastAsia="Times New Roman" w:hAnsi="Times New Roman" w:cs="Times New Roman"/>
            <w:sz w:val="28"/>
            <w:szCs w:val="28"/>
            <w:lang w:val="en-US"/>
          </w:rPr>
          <w:t>d</w:t>
        </w:r>
        <w:r w:rsidR="008B4223" w:rsidRPr="008B4223">
          <w:rPr>
            <w:rStyle w:val="Hyperlink"/>
            <w:rFonts w:ascii="Times New Roman" w:eastAsia="Times New Roman" w:hAnsi="Times New Roman" w:cs="Times New Roman"/>
            <w:sz w:val="28"/>
            <w:szCs w:val="28"/>
            <w:lang w:val="en-US"/>
          </w:rPr>
          <w:t xml:space="preserve"> lists around the world</w:t>
        </w:r>
      </w:hyperlink>
      <w:r w:rsidR="008B4223">
        <w:rPr>
          <w:rFonts w:ascii="Times New Roman" w:eastAsia="Times New Roman" w:hAnsi="Times New Roman" w:cs="Times New Roman"/>
          <w:color w:val="414141"/>
          <w:sz w:val="28"/>
          <w:szCs w:val="28"/>
          <w:lang w:val="en-US"/>
        </w:rPr>
        <w:t xml:space="preserve"> they rejected saying that I did not publish any scientific paper in Croatia, being published in Poland, Italy, Lithuania, India, Switzerland, Germany and the USA as a scientist and a writer. Fear of difference. Feeling an apartheid. By Croatian government who gave citizenship to one Croat-catholic from Bosnia and Herzegovina who lives on remote village and who will never see the Adriatic coast because of the domestic Croatian government who made him poor and me who paid already a lot of money for taxation in Croatia and Bosnia and Herzegovina. </w:t>
      </w:r>
      <w:r w:rsidR="00C458F7">
        <w:rPr>
          <w:rFonts w:ascii="Times New Roman" w:eastAsia="Times New Roman" w:hAnsi="Times New Roman" w:cs="Times New Roman"/>
          <w:color w:val="414141"/>
          <w:sz w:val="28"/>
          <w:szCs w:val="28"/>
          <w:lang w:val="en-US"/>
        </w:rPr>
        <w:t>However</w:t>
      </w:r>
      <w:r w:rsidR="008B4223">
        <w:rPr>
          <w:rFonts w:ascii="Times New Roman" w:eastAsia="Times New Roman" w:hAnsi="Times New Roman" w:cs="Times New Roman"/>
          <w:color w:val="414141"/>
          <w:sz w:val="28"/>
          <w:szCs w:val="28"/>
          <w:lang w:val="en-US"/>
        </w:rPr>
        <w:t xml:space="preserve">, I have </w:t>
      </w:r>
      <w:r w:rsidR="008B4223">
        <w:rPr>
          <w:rFonts w:ascii="Times New Roman" w:eastAsia="Times New Roman" w:hAnsi="Times New Roman" w:cs="Times New Roman"/>
          <w:color w:val="414141"/>
          <w:sz w:val="28"/>
          <w:szCs w:val="28"/>
          <w:lang w:val="en-US"/>
        </w:rPr>
        <w:lastRenderedPageBreak/>
        <w:t>a problem. I am a Muslim from Bosnia and Herzegovina. Even would be better for them if I am a Muslim fundamentalist, but I am an atheist. Scientist who believes in methodology of existence and dialectical materialism</w:t>
      </w:r>
      <w:r w:rsidR="00C458F7">
        <w:rPr>
          <w:rFonts w:ascii="Times New Roman" w:eastAsia="Times New Roman" w:hAnsi="Times New Roman" w:cs="Times New Roman"/>
          <w:color w:val="414141"/>
          <w:sz w:val="28"/>
          <w:szCs w:val="28"/>
          <w:lang w:val="en-US"/>
        </w:rPr>
        <w:t xml:space="preserve"> and not into the fictional</w:t>
      </w:r>
      <w:r w:rsidR="008B4223">
        <w:rPr>
          <w:rFonts w:ascii="Times New Roman" w:eastAsia="Times New Roman" w:hAnsi="Times New Roman" w:cs="Times New Roman"/>
          <w:color w:val="414141"/>
          <w:sz w:val="28"/>
          <w:szCs w:val="28"/>
          <w:lang w:val="en-US"/>
        </w:rPr>
        <w:t xml:space="preserve"> person for grown up people, </w:t>
      </w:r>
      <w:r w:rsidR="00C458F7">
        <w:rPr>
          <w:rFonts w:ascii="Times New Roman" w:eastAsia="Times New Roman" w:hAnsi="Times New Roman" w:cs="Times New Roman"/>
          <w:color w:val="414141"/>
          <w:sz w:val="28"/>
          <w:szCs w:val="28"/>
          <w:lang w:val="en-US"/>
        </w:rPr>
        <w:t xml:space="preserve">whom </w:t>
      </w:r>
      <w:r w:rsidR="008B4223">
        <w:rPr>
          <w:rFonts w:ascii="Times New Roman" w:eastAsia="Times New Roman" w:hAnsi="Times New Roman" w:cs="Times New Roman"/>
          <w:color w:val="414141"/>
          <w:sz w:val="28"/>
          <w:szCs w:val="28"/>
          <w:lang w:val="en-US"/>
        </w:rPr>
        <w:t xml:space="preserve">they call a God and/or Allah and/or Buddha. </w:t>
      </w:r>
      <w:bookmarkStart w:id="0" w:name="_GoBack"/>
      <w:bookmarkEnd w:id="0"/>
    </w:p>
    <w:p w14:paraId="29DD9B6F" w14:textId="13F60DEE" w:rsidR="008B4223" w:rsidRPr="008B4223" w:rsidRDefault="008B4223" w:rsidP="008B4223">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414141"/>
          <w:sz w:val="28"/>
          <w:szCs w:val="28"/>
          <w:lang w:val="en-US"/>
        </w:rPr>
      </w:pPr>
      <w:r w:rsidRPr="008B4223">
        <w:rPr>
          <w:rFonts w:ascii="Times New Roman" w:eastAsia="Times New Roman" w:hAnsi="Times New Roman" w:cs="Times New Roman"/>
          <w:i/>
          <w:iCs/>
          <w:color w:val="414141"/>
          <w:sz w:val="28"/>
          <w:szCs w:val="28"/>
          <w:lang w:val="en-US"/>
        </w:rPr>
        <w:t>Appeal to social frustration. “One of the most typical features of the historical fascism was the appeal to a frustrated middle class, a class suffering from an economic crisis or feelings of political humiliation, and frightened by the pressure of lower social groups.”</w:t>
      </w:r>
    </w:p>
    <w:p w14:paraId="71FA0B1D" w14:textId="1DDF5135" w:rsidR="00B6441A" w:rsidRPr="008B4223" w:rsidRDefault="00FC5FA1" w:rsidP="00B6441A">
      <w:pPr>
        <w:pStyle w:val="ListParagraph"/>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...To be continued </w:t>
      </w:r>
    </w:p>
    <w:p w14:paraId="65DA53D4" w14:textId="72B191CD" w:rsidR="000F5775" w:rsidRPr="008B4223" w:rsidRDefault="000F5775" w:rsidP="000F5775">
      <w:pPr>
        <w:ind w:left="360"/>
        <w:jc w:val="both"/>
        <w:rPr>
          <w:rFonts w:ascii="Times New Roman" w:hAnsi="Times New Roman" w:cs="Times New Roman"/>
          <w:sz w:val="28"/>
          <w:szCs w:val="28"/>
          <w:lang w:val="en-US"/>
        </w:rPr>
      </w:pPr>
    </w:p>
    <w:p w14:paraId="6EC7F999" w14:textId="1F3C7A7A" w:rsidR="00D47EDA" w:rsidRDefault="00D47EDA" w:rsidP="008B4C95">
      <w:pPr>
        <w:jc w:val="both"/>
        <w:rPr>
          <w:rFonts w:ascii="Times New Roman" w:hAnsi="Times New Roman" w:cs="Times New Roman"/>
          <w:sz w:val="28"/>
          <w:szCs w:val="28"/>
          <w:lang w:val="en-US"/>
        </w:rPr>
      </w:pPr>
    </w:p>
    <w:p w14:paraId="6E3360D3" w14:textId="77777777" w:rsidR="00D47EDA" w:rsidRDefault="00D47EDA" w:rsidP="008B4C95">
      <w:pPr>
        <w:jc w:val="both"/>
        <w:rPr>
          <w:rFonts w:ascii="Times New Roman" w:hAnsi="Times New Roman" w:cs="Times New Roman"/>
          <w:sz w:val="28"/>
          <w:szCs w:val="28"/>
          <w:lang w:val="en-US"/>
        </w:rPr>
      </w:pPr>
    </w:p>
    <w:p w14:paraId="5FC78B4D" w14:textId="05C28A93" w:rsidR="00D47EDA" w:rsidRDefault="00D47EDA" w:rsidP="008B4C95">
      <w:pPr>
        <w:jc w:val="both"/>
        <w:rPr>
          <w:rFonts w:ascii="Times New Roman" w:hAnsi="Times New Roman" w:cs="Times New Roman"/>
          <w:sz w:val="28"/>
          <w:szCs w:val="28"/>
          <w:lang w:val="en-US"/>
        </w:rPr>
      </w:pPr>
    </w:p>
    <w:p w14:paraId="134AD577" w14:textId="77777777" w:rsidR="00D47EDA" w:rsidRDefault="00D47EDA" w:rsidP="008B4C95">
      <w:pPr>
        <w:jc w:val="both"/>
        <w:rPr>
          <w:rFonts w:ascii="Times New Roman" w:hAnsi="Times New Roman" w:cs="Times New Roman"/>
          <w:sz w:val="28"/>
          <w:szCs w:val="28"/>
          <w:lang w:val="en-US"/>
        </w:rPr>
      </w:pPr>
    </w:p>
    <w:p w14:paraId="61100377" w14:textId="77777777" w:rsidR="005E5C7B" w:rsidRDefault="005E5C7B" w:rsidP="008B4C95">
      <w:pPr>
        <w:jc w:val="both"/>
        <w:rPr>
          <w:rFonts w:ascii="Times New Roman" w:hAnsi="Times New Roman" w:cs="Times New Roman"/>
          <w:sz w:val="28"/>
          <w:szCs w:val="28"/>
          <w:lang w:val="en-US"/>
        </w:rPr>
      </w:pPr>
    </w:p>
    <w:p w14:paraId="024EB006" w14:textId="77777777" w:rsidR="008B4C95" w:rsidRDefault="008B4C95" w:rsidP="008B4C95">
      <w:pPr>
        <w:jc w:val="both"/>
        <w:rPr>
          <w:rFonts w:ascii="Times New Roman" w:hAnsi="Times New Roman" w:cs="Times New Roman"/>
          <w:sz w:val="28"/>
          <w:szCs w:val="28"/>
          <w:lang w:val="en-US"/>
        </w:rPr>
      </w:pPr>
    </w:p>
    <w:p w14:paraId="233A73C8" w14:textId="77777777" w:rsidR="00544313" w:rsidRDefault="00544313" w:rsidP="00EE3E09">
      <w:pPr>
        <w:jc w:val="both"/>
        <w:rPr>
          <w:rFonts w:ascii="Times New Roman" w:hAnsi="Times New Roman" w:cs="Times New Roman"/>
          <w:sz w:val="28"/>
          <w:szCs w:val="28"/>
          <w:lang w:val="en-US"/>
        </w:rPr>
      </w:pPr>
    </w:p>
    <w:p w14:paraId="60FE90D6" w14:textId="41395826" w:rsidR="00544313" w:rsidRDefault="00544313" w:rsidP="00EE3E09">
      <w:pPr>
        <w:jc w:val="both"/>
        <w:rPr>
          <w:rFonts w:ascii="Times New Roman" w:hAnsi="Times New Roman" w:cs="Times New Roman"/>
          <w:sz w:val="28"/>
          <w:szCs w:val="28"/>
          <w:lang w:val="en-US"/>
        </w:rPr>
      </w:pPr>
    </w:p>
    <w:p w14:paraId="4FF78E5C" w14:textId="77777777" w:rsidR="00544313" w:rsidRPr="00EE3E09" w:rsidRDefault="00544313" w:rsidP="00EE3E09">
      <w:pPr>
        <w:jc w:val="both"/>
        <w:rPr>
          <w:rFonts w:ascii="Times New Roman" w:hAnsi="Times New Roman" w:cs="Times New Roman"/>
          <w:sz w:val="28"/>
          <w:szCs w:val="28"/>
          <w:lang w:val="en-US"/>
        </w:rPr>
      </w:pPr>
    </w:p>
    <w:sectPr w:rsidR="00544313" w:rsidRPr="00EE3E09">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4B1A7" w14:textId="77777777" w:rsidR="00781C7A" w:rsidRDefault="00781C7A" w:rsidP="00136A00">
      <w:pPr>
        <w:spacing w:after="0" w:line="240" w:lineRule="auto"/>
      </w:pPr>
      <w:r>
        <w:separator/>
      </w:r>
    </w:p>
  </w:endnote>
  <w:endnote w:type="continuationSeparator" w:id="0">
    <w:p w14:paraId="19174DD3" w14:textId="77777777" w:rsidR="00781C7A" w:rsidRDefault="00781C7A" w:rsidP="00136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5246060"/>
      <w:docPartObj>
        <w:docPartGallery w:val="Page Numbers (Bottom of Page)"/>
        <w:docPartUnique/>
      </w:docPartObj>
    </w:sdtPr>
    <w:sdtEndPr>
      <w:rPr>
        <w:noProof/>
      </w:rPr>
    </w:sdtEndPr>
    <w:sdtContent>
      <w:p w14:paraId="43F1991A" w14:textId="33A59893" w:rsidR="00136A00" w:rsidRDefault="00136A00">
        <w:pPr>
          <w:pStyle w:val="Footer"/>
          <w:jc w:val="right"/>
        </w:pPr>
        <w:r>
          <w:fldChar w:fldCharType="begin"/>
        </w:r>
        <w:r>
          <w:instrText xml:space="preserve"> PAGE   \* MERGEFORMAT </w:instrText>
        </w:r>
        <w:r>
          <w:fldChar w:fldCharType="separate"/>
        </w:r>
        <w:r w:rsidR="00C458F7">
          <w:rPr>
            <w:noProof/>
          </w:rPr>
          <w:t>4</w:t>
        </w:r>
        <w:r>
          <w:rPr>
            <w:noProof/>
          </w:rPr>
          <w:fldChar w:fldCharType="end"/>
        </w:r>
      </w:p>
    </w:sdtContent>
  </w:sdt>
  <w:p w14:paraId="3CCB7264" w14:textId="77777777" w:rsidR="00136A00" w:rsidRDefault="00136A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3F3856" w14:textId="77777777" w:rsidR="00781C7A" w:rsidRDefault="00781C7A" w:rsidP="00136A00">
      <w:pPr>
        <w:spacing w:after="0" w:line="240" w:lineRule="auto"/>
      </w:pPr>
      <w:r>
        <w:separator/>
      </w:r>
    </w:p>
  </w:footnote>
  <w:footnote w:type="continuationSeparator" w:id="0">
    <w:p w14:paraId="19482849" w14:textId="77777777" w:rsidR="00781C7A" w:rsidRDefault="00781C7A" w:rsidP="00136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2898"/>
    <w:multiLevelType w:val="hybridMultilevel"/>
    <w:tmpl w:val="E4B0B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C7C4F"/>
    <w:multiLevelType w:val="multilevel"/>
    <w:tmpl w:val="72BAD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F2D5C"/>
    <w:multiLevelType w:val="multilevel"/>
    <w:tmpl w:val="CE8A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AA27980"/>
    <w:multiLevelType w:val="hybridMultilevel"/>
    <w:tmpl w:val="62FAA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8B1601"/>
    <w:multiLevelType w:val="hybridMultilevel"/>
    <w:tmpl w:val="B0C29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9D6486"/>
    <w:multiLevelType w:val="multilevel"/>
    <w:tmpl w:val="4698A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5F37854"/>
    <w:multiLevelType w:val="hybridMultilevel"/>
    <w:tmpl w:val="E4FC541E"/>
    <w:lvl w:ilvl="0" w:tplc="827C4560">
      <w:start w:val="1"/>
      <w:numFmt w:val="decimal"/>
      <w:lvlText w:val="%1."/>
      <w:lvlJc w:val="left"/>
      <w:pPr>
        <w:ind w:left="1080" w:hanging="720"/>
      </w:pPr>
      <w:rPr>
        <w:rFonts w:ascii="Times New Roman" w:hAnsi="Times New Roman" w:cs="Times New Roman" w:hint="default"/>
        <w:b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F4ECD"/>
    <w:multiLevelType w:val="hybridMultilevel"/>
    <w:tmpl w:val="537A037C"/>
    <w:lvl w:ilvl="0" w:tplc="59C42E3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A33E3"/>
    <w:multiLevelType w:val="hybridMultilevel"/>
    <w:tmpl w:val="6484A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DE472D"/>
    <w:multiLevelType w:val="hybridMultilevel"/>
    <w:tmpl w:val="445CC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700209"/>
    <w:multiLevelType w:val="hybridMultilevel"/>
    <w:tmpl w:val="B608D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B525A6"/>
    <w:multiLevelType w:val="multilevel"/>
    <w:tmpl w:val="278207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7F5E1F"/>
    <w:multiLevelType w:val="multilevel"/>
    <w:tmpl w:val="1A1C1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D3A08C5"/>
    <w:multiLevelType w:val="multilevel"/>
    <w:tmpl w:val="4C666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A72FCE"/>
    <w:multiLevelType w:val="multilevel"/>
    <w:tmpl w:val="83086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EF43876"/>
    <w:multiLevelType w:val="hybridMultilevel"/>
    <w:tmpl w:val="6EEA61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5"/>
  </w:num>
  <w:num w:numId="4">
    <w:abstractNumId w:val="6"/>
  </w:num>
  <w:num w:numId="5">
    <w:abstractNumId w:val="4"/>
  </w:num>
  <w:num w:numId="6">
    <w:abstractNumId w:val="8"/>
  </w:num>
  <w:num w:numId="7">
    <w:abstractNumId w:val="10"/>
  </w:num>
  <w:num w:numId="8">
    <w:abstractNumId w:val="3"/>
  </w:num>
  <w:num w:numId="9">
    <w:abstractNumId w:val="0"/>
  </w:num>
  <w:num w:numId="10">
    <w:abstractNumId w:val="9"/>
  </w:num>
  <w:num w:numId="11">
    <w:abstractNumId w:val="13"/>
  </w:num>
  <w:num w:numId="12">
    <w:abstractNumId w:val="5"/>
  </w:num>
  <w:num w:numId="13">
    <w:abstractNumId w:val="12"/>
  </w:num>
  <w:num w:numId="14">
    <w:abstractNumId w:val="2"/>
  </w:num>
  <w:num w:numId="15">
    <w:abstractNumId w:val="14"/>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F0"/>
    <w:rsid w:val="00003265"/>
    <w:rsid w:val="00022D0F"/>
    <w:rsid w:val="00081865"/>
    <w:rsid w:val="000A26E8"/>
    <w:rsid w:val="000C4668"/>
    <w:rsid w:val="000F5775"/>
    <w:rsid w:val="00136A00"/>
    <w:rsid w:val="00155073"/>
    <w:rsid w:val="00156920"/>
    <w:rsid w:val="00186D8B"/>
    <w:rsid w:val="001D4D72"/>
    <w:rsid w:val="00265EDF"/>
    <w:rsid w:val="00272C8C"/>
    <w:rsid w:val="002774A5"/>
    <w:rsid w:val="002D1DED"/>
    <w:rsid w:val="00341D9D"/>
    <w:rsid w:val="00366E67"/>
    <w:rsid w:val="003706FC"/>
    <w:rsid w:val="003A5161"/>
    <w:rsid w:val="003D0559"/>
    <w:rsid w:val="00413E1E"/>
    <w:rsid w:val="004637F0"/>
    <w:rsid w:val="00481268"/>
    <w:rsid w:val="004A2729"/>
    <w:rsid w:val="0050048C"/>
    <w:rsid w:val="00507B68"/>
    <w:rsid w:val="0052535D"/>
    <w:rsid w:val="00544313"/>
    <w:rsid w:val="0055038F"/>
    <w:rsid w:val="00592FBC"/>
    <w:rsid w:val="0059318E"/>
    <w:rsid w:val="005E5C7B"/>
    <w:rsid w:val="0060527D"/>
    <w:rsid w:val="006633DF"/>
    <w:rsid w:val="00672C75"/>
    <w:rsid w:val="00693266"/>
    <w:rsid w:val="00704839"/>
    <w:rsid w:val="00724720"/>
    <w:rsid w:val="007502A3"/>
    <w:rsid w:val="00750A28"/>
    <w:rsid w:val="00781C7A"/>
    <w:rsid w:val="007C3AA0"/>
    <w:rsid w:val="007D6B0C"/>
    <w:rsid w:val="007F6D0C"/>
    <w:rsid w:val="008011D1"/>
    <w:rsid w:val="008B4223"/>
    <w:rsid w:val="008B4C95"/>
    <w:rsid w:val="008F7F60"/>
    <w:rsid w:val="00913F3E"/>
    <w:rsid w:val="00954D72"/>
    <w:rsid w:val="00961DB3"/>
    <w:rsid w:val="009A03BE"/>
    <w:rsid w:val="009A4D8C"/>
    <w:rsid w:val="009B168A"/>
    <w:rsid w:val="009C16FD"/>
    <w:rsid w:val="009E65D7"/>
    <w:rsid w:val="00A6085A"/>
    <w:rsid w:val="00AE1123"/>
    <w:rsid w:val="00AF7080"/>
    <w:rsid w:val="00B6068D"/>
    <w:rsid w:val="00B60D1D"/>
    <w:rsid w:val="00B6441A"/>
    <w:rsid w:val="00B71E81"/>
    <w:rsid w:val="00BA3947"/>
    <w:rsid w:val="00BC532F"/>
    <w:rsid w:val="00C00C61"/>
    <w:rsid w:val="00C143C3"/>
    <w:rsid w:val="00C31E9D"/>
    <w:rsid w:val="00C43F45"/>
    <w:rsid w:val="00C458F7"/>
    <w:rsid w:val="00C6028F"/>
    <w:rsid w:val="00C71418"/>
    <w:rsid w:val="00CA5BFD"/>
    <w:rsid w:val="00CE389A"/>
    <w:rsid w:val="00D07B25"/>
    <w:rsid w:val="00D47EDA"/>
    <w:rsid w:val="00D64658"/>
    <w:rsid w:val="00DA0089"/>
    <w:rsid w:val="00DB03E9"/>
    <w:rsid w:val="00DC1714"/>
    <w:rsid w:val="00DC3B68"/>
    <w:rsid w:val="00DE2505"/>
    <w:rsid w:val="00E3056C"/>
    <w:rsid w:val="00E61204"/>
    <w:rsid w:val="00E81CA3"/>
    <w:rsid w:val="00E95029"/>
    <w:rsid w:val="00EA4111"/>
    <w:rsid w:val="00EA7BD5"/>
    <w:rsid w:val="00EE3E09"/>
    <w:rsid w:val="00EE6889"/>
    <w:rsid w:val="00EF1F07"/>
    <w:rsid w:val="00F00688"/>
    <w:rsid w:val="00F05068"/>
    <w:rsid w:val="00F115F6"/>
    <w:rsid w:val="00F546B8"/>
    <w:rsid w:val="00FC3B5D"/>
    <w:rsid w:val="00FC5FA1"/>
    <w:rsid w:val="00FE0D9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CB040"/>
  <w15:chartTrackingRefBased/>
  <w15:docId w15:val="{A4258573-A73D-4CE4-A469-E44239F6C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9502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68A"/>
    <w:rPr>
      <w:color w:val="0563C1" w:themeColor="hyperlink"/>
      <w:u w:val="single"/>
    </w:rPr>
  </w:style>
  <w:style w:type="character" w:customStyle="1" w:styleId="UnresolvedMention">
    <w:name w:val="Unresolved Mention"/>
    <w:basedOn w:val="DefaultParagraphFont"/>
    <w:uiPriority w:val="99"/>
    <w:semiHidden/>
    <w:unhideWhenUsed/>
    <w:rsid w:val="009B168A"/>
    <w:rPr>
      <w:color w:val="605E5C"/>
      <w:shd w:val="clear" w:color="auto" w:fill="E1DFDD"/>
    </w:rPr>
  </w:style>
  <w:style w:type="character" w:styleId="Emphasis">
    <w:name w:val="Emphasis"/>
    <w:basedOn w:val="DefaultParagraphFont"/>
    <w:uiPriority w:val="20"/>
    <w:qFormat/>
    <w:rsid w:val="00FE0D93"/>
    <w:rPr>
      <w:i/>
      <w:iCs/>
    </w:rPr>
  </w:style>
  <w:style w:type="paragraph" w:styleId="ListParagraph">
    <w:name w:val="List Paragraph"/>
    <w:basedOn w:val="Normal"/>
    <w:uiPriority w:val="34"/>
    <w:qFormat/>
    <w:rsid w:val="00FE0D93"/>
    <w:pPr>
      <w:ind w:left="720"/>
      <w:contextualSpacing/>
    </w:pPr>
  </w:style>
  <w:style w:type="paragraph" w:styleId="Header">
    <w:name w:val="header"/>
    <w:basedOn w:val="Normal"/>
    <w:link w:val="HeaderChar"/>
    <w:uiPriority w:val="99"/>
    <w:unhideWhenUsed/>
    <w:rsid w:val="00136A0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36A00"/>
  </w:style>
  <w:style w:type="paragraph" w:styleId="Footer">
    <w:name w:val="footer"/>
    <w:basedOn w:val="Normal"/>
    <w:link w:val="FooterChar"/>
    <w:uiPriority w:val="99"/>
    <w:unhideWhenUsed/>
    <w:rsid w:val="00136A0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6A00"/>
  </w:style>
  <w:style w:type="paragraph" w:styleId="FootnoteText">
    <w:name w:val="footnote text"/>
    <w:basedOn w:val="Normal"/>
    <w:link w:val="FootnoteTextChar"/>
    <w:uiPriority w:val="99"/>
    <w:semiHidden/>
    <w:unhideWhenUsed/>
    <w:rsid w:val="00370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06FC"/>
    <w:rPr>
      <w:sz w:val="20"/>
      <w:szCs w:val="20"/>
    </w:rPr>
  </w:style>
  <w:style w:type="character" w:styleId="FootnoteReference">
    <w:name w:val="footnote reference"/>
    <w:basedOn w:val="DefaultParagraphFont"/>
    <w:uiPriority w:val="99"/>
    <w:semiHidden/>
    <w:unhideWhenUsed/>
    <w:rsid w:val="003706FC"/>
    <w:rPr>
      <w:vertAlign w:val="superscript"/>
    </w:rPr>
  </w:style>
  <w:style w:type="character" w:customStyle="1" w:styleId="Heading1Char">
    <w:name w:val="Heading 1 Char"/>
    <w:basedOn w:val="DefaultParagraphFont"/>
    <w:link w:val="Heading1"/>
    <w:uiPriority w:val="9"/>
    <w:rsid w:val="00E95029"/>
    <w:rPr>
      <w:rFonts w:ascii="Times New Roman" w:eastAsia="Times New Roman" w:hAnsi="Times New Roman" w:cs="Times New Roman"/>
      <w:b/>
      <w:bCs/>
      <w:kern w:val="36"/>
      <w:sz w:val="48"/>
      <w:szCs w:val="4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343592">
      <w:bodyDiv w:val="1"/>
      <w:marLeft w:val="0"/>
      <w:marRight w:val="0"/>
      <w:marTop w:val="0"/>
      <w:marBottom w:val="0"/>
      <w:divBdr>
        <w:top w:val="none" w:sz="0" w:space="0" w:color="auto"/>
        <w:left w:val="none" w:sz="0" w:space="0" w:color="auto"/>
        <w:bottom w:val="none" w:sz="0" w:space="0" w:color="auto"/>
        <w:right w:val="none" w:sz="0" w:space="0" w:color="auto"/>
      </w:divBdr>
    </w:div>
    <w:div w:id="372073965">
      <w:bodyDiv w:val="1"/>
      <w:marLeft w:val="0"/>
      <w:marRight w:val="0"/>
      <w:marTop w:val="0"/>
      <w:marBottom w:val="0"/>
      <w:divBdr>
        <w:top w:val="none" w:sz="0" w:space="0" w:color="auto"/>
        <w:left w:val="none" w:sz="0" w:space="0" w:color="auto"/>
        <w:bottom w:val="none" w:sz="0" w:space="0" w:color="auto"/>
        <w:right w:val="none" w:sz="0" w:space="0" w:color="auto"/>
      </w:divBdr>
    </w:div>
    <w:div w:id="699740385">
      <w:bodyDiv w:val="1"/>
      <w:marLeft w:val="0"/>
      <w:marRight w:val="0"/>
      <w:marTop w:val="0"/>
      <w:marBottom w:val="0"/>
      <w:divBdr>
        <w:top w:val="none" w:sz="0" w:space="0" w:color="auto"/>
        <w:left w:val="none" w:sz="0" w:space="0" w:color="auto"/>
        <w:bottom w:val="none" w:sz="0" w:space="0" w:color="auto"/>
        <w:right w:val="none" w:sz="0" w:space="0" w:color="auto"/>
      </w:divBdr>
    </w:div>
    <w:div w:id="774056550">
      <w:bodyDiv w:val="1"/>
      <w:marLeft w:val="0"/>
      <w:marRight w:val="0"/>
      <w:marTop w:val="0"/>
      <w:marBottom w:val="0"/>
      <w:divBdr>
        <w:top w:val="none" w:sz="0" w:space="0" w:color="auto"/>
        <w:left w:val="none" w:sz="0" w:space="0" w:color="auto"/>
        <w:bottom w:val="none" w:sz="0" w:space="0" w:color="auto"/>
        <w:right w:val="none" w:sz="0" w:space="0" w:color="auto"/>
      </w:divBdr>
    </w:div>
    <w:div w:id="1128933423">
      <w:bodyDiv w:val="1"/>
      <w:marLeft w:val="0"/>
      <w:marRight w:val="0"/>
      <w:marTop w:val="0"/>
      <w:marBottom w:val="0"/>
      <w:divBdr>
        <w:top w:val="none" w:sz="0" w:space="0" w:color="auto"/>
        <w:left w:val="none" w:sz="0" w:space="0" w:color="auto"/>
        <w:bottom w:val="none" w:sz="0" w:space="0" w:color="auto"/>
        <w:right w:val="none" w:sz="0" w:space="0" w:color="auto"/>
      </w:divBdr>
    </w:div>
    <w:div w:id="1135416117">
      <w:bodyDiv w:val="1"/>
      <w:marLeft w:val="0"/>
      <w:marRight w:val="0"/>
      <w:marTop w:val="0"/>
      <w:marBottom w:val="0"/>
      <w:divBdr>
        <w:top w:val="none" w:sz="0" w:space="0" w:color="auto"/>
        <w:left w:val="none" w:sz="0" w:space="0" w:color="auto"/>
        <w:bottom w:val="none" w:sz="0" w:space="0" w:color="auto"/>
        <w:right w:val="none" w:sz="0" w:space="0" w:color="auto"/>
      </w:divBdr>
    </w:div>
    <w:div w:id="1236475612">
      <w:bodyDiv w:val="1"/>
      <w:marLeft w:val="0"/>
      <w:marRight w:val="0"/>
      <w:marTop w:val="0"/>
      <w:marBottom w:val="0"/>
      <w:divBdr>
        <w:top w:val="none" w:sz="0" w:space="0" w:color="auto"/>
        <w:left w:val="none" w:sz="0" w:space="0" w:color="auto"/>
        <w:bottom w:val="none" w:sz="0" w:space="0" w:color="auto"/>
        <w:right w:val="none" w:sz="0" w:space="0" w:color="auto"/>
      </w:divBdr>
    </w:div>
    <w:div w:id="1478036299">
      <w:bodyDiv w:val="1"/>
      <w:marLeft w:val="0"/>
      <w:marRight w:val="0"/>
      <w:marTop w:val="0"/>
      <w:marBottom w:val="0"/>
      <w:divBdr>
        <w:top w:val="none" w:sz="0" w:space="0" w:color="auto"/>
        <w:left w:val="none" w:sz="0" w:space="0" w:color="auto"/>
        <w:bottom w:val="none" w:sz="0" w:space="0" w:color="auto"/>
        <w:right w:val="none" w:sz="0" w:space="0" w:color="auto"/>
      </w:divBdr>
    </w:div>
    <w:div w:id="1526600426">
      <w:bodyDiv w:val="1"/>
      <w:marLeft w:val="0"/>
      <w:marRight w:val="0"/>
      <w:marTop w:val="0"/>
      <w:marBottom w:val="0"/>
      <w:divBdr>
        <w:top w:val="none" w:sz="0" w:space="0" w:color="auto"/>
        <w:left w:val="none" w:sz="0" w:space="0" w:color="auto"/>
        <w:bottom w:val="none" w:sz="0" w:space="0" w:color="auto"/>
        <w:right w:val="none" w:sz="0" w:space="0" w:color="auto"/>
      </w:divBdr>
    </w:div>
    <w:div w:id="202994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urasiareview.com/author/sabahudin-hadzialic/" TargetMode="External"/><Relationship Id="rId13" Type="http://schemas.openxmlformats.org/officeDocument/2006/relationships/hyperlink" Target="https://sabahudinh.tripod.com/sitebuildercontent/sitebuilderfiles/organiziranaorganizovanaanarhija.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penculture.com/2016/11/umberto-eco-makes-a-list-of-the-14-common-features-of-fascism.html" TargetMode="External"/><Relationship Id="rId17" Type="http://schemas.openxmlformats.org/officeDocument/2006/relationships/hyperlink" Target="https://scholar.google.it/citations?hl=hr&amp;user=AQR4sPIAAAAJ" TargetMode="External"/><Relationship Id="rId2" Type="http://schemas.openxmlformats.org/officeDocument/2006/relationships/numbering" Target="numbering.xml"/><Relationship Id="rId16" Type="http://schemas.openxmlformats.org/officeDocument/2006/relationships/hyperlink" Target="https://sabihadzi.weebly.com/nauka_science.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urasiareview.com/07072020-virus-balkanicus-fascist-chauvinism-slovenia-uber-alles-essay/" TargetMode="External"/><Relationship Id="rId5" Type="http://schemas.openxmlformats.org/officeDocument/2006/relationships/webSettings" Target="webSettings.xml"/><Relationship Id="rId15" Type="http://schemas.openxmlformats.org/officeDocument/2006/relationships/hyperlink" Target="http://villaamira.weebly.com/" TargetMode="External"/><Relationship Id="rId10" Type="http://schemas.openxmlformats.org/officeDocument/2006/relationships/hyperlink" Target="https://ba.n1info.com/english/news/croatias-milanovic-no-concessions-on-bih-croat-rights-as-long-as-im-presiden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voanews.com/europe/montenegro-denounces-protest-attack-embassy-serbia" TargetMode="External"/><Relationship Id="rId14" Type="http://schemas.openxmlformats.org/officeDocument/2006/relationships/hyperlink" Target="https://www.researchgate.net/publication/286933283_Bosnia_and_Herzegovina_and_XXI_centu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ACCA7-EAA3-444B-ADA8-3F9B5883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 Ćosić</dc:creator>
  <cp:keywords/>
  <dc:description/>
  <cp:lastModifiedBy>Sabahudin Hadzialic</cp:lastModifiedBy>
  <cp:revision>10</cp:revision>
  <dcterms:created xsi:type="dcterms:W3CDTF">2021-06-02T07:39:00Z</dcterms:created>
  <dcterms:modified xsi:type="dcterms:W3CDTF">2021-07-10T12:01:00Z</dcterms:modified>
</cp:coreProperties>
</file>