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36" w:rsidRPr="00CC3036" w:rsidRDefault="00CC3036" w:rsidP="00CC3036">
      <w:pPr>
        <w:shd w:val="clear" w:color="auto" w:fill="FFFFFF"/>
        <w:bidi/>
        <w:spacing w:after="0" w:line="240" w:lineRule="auto"/>
        <w:jc w:val="right"/>
        <w:rPr>
          <w:rFonts w:ascii="Arial" w:eastAsia="Times New Roman" w:hAnsi="Arial" w:cs="Arial"/>
          <w:b/>
          <w:bCs/>
          <w:color w:val="222222"/>
          <w:sz w:val="31"/>
          <w:szCs w:val="31"/>
          <w:lang w:eastAsia="bs-Latn-BA"/>
        </w:rPr>
      </w:pPr>
      <w:r w:rsidRPr="00CC3036">
        <w:rPr>
          <w:rFonts w:ascii="Times New Roman" w:eastAsia="Times New Roman" w:hAnsi="Times New Roman" w:cs="Times New Roman"/>
          <w:b/>
          <w:bCs/>
          <w:color w:val="222222"/>
          <w:lang w:val="fr-FR" w:eastAsia="bs-Latn-BA"/>
        </w:rPr>
        <w:br/>
        <w:t>Textes en français, anglais et arabe (à publier si possible)</w:t>
      </w:r>
    </w:p>
    <w:p w:rsidR="00CC3036" w:rsidRPr="00CC3036" w:rsidRDefault="00CC3036" w:rsidP="00CC3036">
      <w:pPr>
        <w:shd w:val="clear" w:color="auto" w:fill="FFFFFF"/>
        <w:bidi/>
        <w:spacing w:before="100" w:beforeAutospacing="1" w:after="100" w:afterAutospacing="1" w:line="240" w:lineRule="auto"/>
        <w:jc w:val="right"/>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24"/>
          <w:szCs w:val="24"/>
          <w:rtl/>
          <w:lang w:eastAsia="bs-Latn-BA" w:bidi="ar-LB"/>
        </w:rPr>
        <w:t>نصوص بالعربيَّة والفرنسيَّة والإنكليزيَّة</w:t>
      </w:r>
      <w:r w:rsidRPr="00CC3036">
        <w:rPr>
          <w:rFonts w:ascii="Arial" w:eastAsia="Times New Roman" w:hAnsi="Arial" w:cs="Arial" w:hint="cs"/>
          <w:color w:val="222222"/>
          <w:sz w:val="24"/>
          <w:szCs w:val="24"/>
          <w:lang w:eastAsia="bs-Latn-BA" w:bidi="ar-LB"/>
        </w:rPr>
        <w:t> </w:t>
      </w:r>
      <w:r w:rsidRPr="00CC3036">
        <w:rPr>
          <w:rFonts w:ascii="Simplified Arabic" w:eastAsia="Times New Roman" w:hAnsi="Simplified Arabic" w:cs="Simplified Arabic"/>
          <w:color w:val="222222"/>
          <w:sz w:val="24"/>
          <w:szCs w:val="24"/>
          <w:rtl/>
          <w:lang w:eastAsia="bs-Latn-BA" w:bidi="ar-LB"/>
        </w:rPr>
        <w:t>(للنَّشر عند الإمكان)</w:t>
      </w:r>
    </w:p>
    <w:p w:rsidR="00CC3036" w:rsidRPr="00CC3036" w:rsidRDefault="00CC3036" w:rsidP="00CC3036">
      <w:pPr>
        <w:shd w:val="clear" w:color="auto" w:fill="FFFFFF"/>
        <w:bidi/>
        <w:spacing w:before="100" w:beforeAutospacing="1" w:after="100" w:afterAutospacing="1" w:line="240" w:lineRule="auto"/>
        <w:jc w:val="right"/>
        <w:rPr>
          <w:rFonts w:ascii="Arial" w:eastAsia="Times New Roman" w:hAnsi="Arial" w:cs="Arial"/>
          <w:color w:val="222222"/>
          <w:sz w:val="20"/>
          <w:szCs w:val="20"/>
          <w:rtl/>
          <w:lang w:eastAsia="bs-Latn-BA"/>
        </w:rPr>
      </w:pPr>
      <w:r w:rsidRPr="00CC3036">
        <w:rPr>
          <w:rFonts w:ascii="Arial" w:eastAsia="Times New Roman" w:hAnsi="Arial" w:cs="Arial"/>
          <w:color w:val="222222"/>
          <w:sz w:val="24"/>
          <w:szCs w:val="24"/>
          <w:lang w:val="fr-FR"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rtl/>
          <w:lang w:eastAsia="bs-Latn-BA"/>
        </w:rPr>
      </w:pPr>
      <w:r w:rsidRPr="00CC3036">
        <w:rPr>
          <w:rFonts w:ascii="Times New Roman" w:eastAsia="Times New Roman" w:hAnsi="Times New Roman" w:cs="Times New Roman"/>
          <w:color w:val="222222"/>
          <w:sz w:val="40"/>
          <w:szCs w:val="40"/>
          <w:lang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36"/>
          <w:szCs w:val="36"/>
          <w:lang w:eastAsia="bs-Latn-BA"/>
        </w:rPr>
        <w:t>Naji Naaman's literary prizes 2014</w:t>
      </w:r>
      <w:r w:rsidRPr="00CC3036">
        <w:rPr>
          <w:rFonts w:ascii="Times New Roman" w:eastAsia="Times New Roman" w:hAnsi="Times New Roman" w:cs="Times New Roman"/>
          <w:color w:val="222222"/>
          <w:sz w:val="36"/>
          <w:szCs w:val="36"/>
          <w:rtl/>
          <w:lang w:eastAsia="bs-Latn-BA"/>
        </w:rPr>
        <w:t>:</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36"/>
          <w:szCs w:val="36"/>
          <w:lang w:eastAsia="bs-Latn-BA"/>
        </w:rPr>
        <w:t>67 new prizewinners</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rtl/>
          <w:lang w:eastAsia="bs-Latn-BA"/>
        </w:rPr>
        <w:t>           </w:t>
      </w:r>
      <w:r w:rsidRPr="00CC3036">
        <w:rPr>
          <w:rFonts w:ascii="Times New Roman" w:eastAsia="Times New Roman" w:hAnsi="Times New Roman" w:cs="Times New Roman"/>
          <w:color w:val="222222"/>
          <w:sz w:val="28"/>
          <w:szCs w:val="28"/>
          <w:lang w:eastAsia="bs-Latn-BA"/>
        </w:rPr>
        <w:t>With 1681 participants in competition, from fifty eight countries, writing in twenty five languages and dialects: Arabic (literary and several spoken dialects), Albanian, Armenian, Bété,</w:t>
      </w:r>
      <w:r w:rsidRPr="00CC3036">
        <w:rPr>
          <w:rFonts w:ascii="Times New Roman" w:eastAsia="Times New Roman" w:hAnsi="Times New Roman" w:cs="Times New Roman"/>
          <w:color w:val="FF0000"/>
          <w:sz w:val="28"/>
          <w:lang w:eastAsia="bs-Latn-BA"/>
        </w:rPr>
        <w:t> </w:t>
      </w:r>
      <w:r w:rsidRPr="00CC3036">
        <w:rPr>
          <w:rFonts w:ascii="Times New Roman" w:eastAsia="Times New Roman" w:hAnsi="Times New Roman" w:cs="Times New Roman"/>
          <w:color w:val="222222"/>
          <w:sz w:val="28"/>
          <w:szCs w:val="28"/>
          <w:lang w:eastAsia="bs-Latn-BA"/>
        </w:rPr>
        <w:t>Bosnian,</w:t>
      </w:r>
      <w:r w:rsidRPr="00CC3036">
        <w:rPr>
          <w:rFonts w:ascii="Times New Roman" w:eastAsia="Times New Roman" w:hAnsi="Times New Roman" w:cs="Times New Roman"/>
          <w:color w:val="FF0000"/>
          <w:sz w:val="28"/>
          <w:lang w:eastAsia="bs-Latn-BA"/>
        </w:rPr>
        <w:t> </w:t>
      </w:r>
      <w:r w:rsidRPr="00CC3036">
        <w:rPr>
          <w:rFonts w:ascii="Times New Roman" w:eastAsia="Times New Roman" w:hAnsi="Times New Roman" w:cs="Times New Roman"/>
          <w:color w:val="222222"/>
          <w:sz w:val="28"/>
          <w:szCs w:val="28"/>
          <w:lang w:eastAsia="bs-Latn-BA"/>
        </w:rPr>
        <w:t>Chinese, Croatian, Czech, Dutch, English, Finnish, French, German,</w:t>
      </w:r>
      <w:r w:rsidRPr="00CC3036">
        <w:rPr>
          <w:rFonts w:ascii="Times New Roman" w:eastAsia="Times New Roman" w:hAnsi="Times New Roman" w:cs="Times New Roman"/>
          <w:color w:val="FF0000"/>
          <w:sz w:val="28"/>
          <w:lang w:eastAsia="bs-Latn-BA"/>
        </w:rPr>
        <w:t> </w:t>
      </w:r>
      <w:r w:rsidRPr="00CC3036">
        <w:rPr>
          <w:rFonts w:ascii="Times New Roman" w:eastAsia="Times New Roman" w:hAnsi="Times New Roman" w:cs="Times New Roman"/>
          <w:color w:val="222222"/>
          <w:sz w:val="28"/>
          <w:szCs w:val="28"/>
          <w:lang w:eastAsia="bs-Latn-BA"/>
        </w:rPr>
        <w:t>Icelandic,Italian,</w:t>
      </w:r>
      <w:r w:rsidRPr="00CC3036">
        <w:rPr>
          <w:rFonts w:ascii="Times New Roman" w:eastAsia="Times New Roman" w:hAnsi="Times New Roman" w:cs="Times New Roman"/>
          <w:color w:val="FF0000"/>
          <w:sz w:val="28"/>
          <w:lang w:eastAsia="bs-Latn-BA"/>
        </w:rPr>
        <w:t> </w:t>
      </w:r>
      <w:r w:rsidRPr="00CC3036">
        <w:rPr>
          <w:rFonts w:ascii="Times New Roman" w:eastAsia="Times New Roman" w:hAnsi="Times New Roman" w:cs="Times New Roman"/>
          <w:color w:val="222222"/>
          <w:sz w:val="28"/>
          <w:szCs w:val="28"/>
          <w:lang w:eastAsia="bs-Latn-BA"/>
        </w:rPr>
        <w:t>Macedonian,</w:t>
      </w:r>
      <w:r w:rsidRPr="00CC3036">
        <w:rPr>
          <w:rFonts w:ascii="Times New Roman" w:eastAsia="Times New Roman" w:hAnsi="Times New Roman" w:cs="Times New Roman"/>
          <w:color w:val="FF0000"/>
          <w:sz w:val="28"/>
          <w:lang w:eastAsia="bs-Latn-BA"/>
        </w:rPr>
        <w:t> </w:t>
      </w:r>
      <w:r w:rsidRPr="00CC3036">
        <w:rPr>
          <w:rFonts w:ascii="Times New Roman" w:eastAsia="Times New Roman" w:hAnsi="Times New Roman" w:cs="Times New Roman"/>
          <w:color w:val="222222"/>
          <w:sz w:val="28"/>
          <w:szCs w:val="28"/>
          <w:lang w:eastAsia="bs-Latn-BA"/>
        </w:rPr>
        <w:t>Romanian,</w:t>
      </w:r>
      <w:r w:rsidRPr="00CC3036">
        <w:rPr>
          <w:rFonts w:ascii="Times New Roman" w:eastAsia="Times New Roman" w:hAnsi="Times New Roman" w:cs="Times New Roman"/>
          <w:color w:val="FF0000"/>
          <w:sz w:val="28"/>
          <w:lang w:eastAsia="bs-Latn-BA"/>
        </w:rPr>
        <w:t> </w:t>
      </w:r>
      <w:r w:rsidRPr="00CC3036">
        <w:rPr>
          <w:rFonts w:ascii="Times New Roman" w:eastAsia="Times New Roman" w:hAnsi="Times New Roman" w:cs="Times New Roman"/>
          <w:color w:val="222222"/>
          <w:sz w:val="28"/>
          <w:szCs w:val="28"/>
          <w:lang w:eastAsia="bs-Latn-BA"/>
        </w:rPr>
        <w:t>Serbian (in latin and cyrillic characters), Spanish, Swedish and Ukrainian, the twelfth picking season of Naji Naaman's literary prizes (2014) rewarded 67 new prizewinners</w:t>
      </w:r>
      <w:r w:rsidRPr="00CC3036">
        <w:rPr>
          <w:rFonts w:ascii="Times New Roman" w:eastAsia="Times New Roman" w:hAnsi="Times New Roman" w:cs="Times New Roman"/>
          <w:color w:val="222222"/>
          <w:sz w:val="28"/>
          <w:szCs w:val="28"/>
          <w:rtl/>
          <w:lang w:eastAsia="bs-Latn-BA"/>
        </w:rPr>
        <w:t>:</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eastAsia="bs-Latn-BA"/>
        </w:rPr>
        <w: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eastAsia="bs-Latn-BA"/>
        </w:rPr>
        <w:t>1- Merit prizes:</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Ange Elvis Gouza</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(Ivory Coast); Bassam Jawhar (Yemen);</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Bojan Rajevic</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(Montenegro); Dragoş Barbu and Iordache Noni-Emil (Romania); Fayçal Abdul-Wahhab Haydar (Iraq); Jeton Kelmendi (Albania); Nabil Loukili and Oumaima El-Bouzidi (Morocco).</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eastAsia="bs-Latn-BA"/>
        </w:rPr>
        <w: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eastAsia="bs-Latn-BA"/>
        </w:rPr>
        <w:t>2- Creativity prizes:</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Abdallah Ash-Shurbaji, Hiba Abdul-Wahhab and Muhammad Mustajab (Egypt); Abdul-Qader Kachida (Algeria); Abdul-Muttaleb Al-Misnawi, Jamil Hamdawi and</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Muhammad Fahi</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(Morocco); Abdur-Rahman Sabi (Saudi Arabia); Adrian-Nicolae Popescu, Alexandra-Laura Mihalache and Ofelia Prodan</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(Romania); Campoy Raul Guillen and Hasier Agirre (Spain); Charbel Al-Ghorayyeb and Lara Mallak (Lebanon); Chen Meiming (China); Danja Ðokić (Croatia); Dikra Laybie (Iraq/United Arab Emirates); Gerry van der Linden (Netherlands); Hasije Selishta Kryeziu (Kosova); Henrika Ringbom (Sweden/Finland); Ishraga Mustafa (Sudan/Austria); Jadranka Čavić and Slobod</w:t>
      </w:r>
      <w:r w:rsidR="005912A7">
        <w:rPr>
          <w:rFonts w:ascii="Times New Roman" w:eastAsia="Times New Roman" w:hAnsi="Times New Roman" w:cs="Times New Roman"/>
          <w:color w:val="222222"/>
          <w:sz w:val="28"/>
          <w:szCs w:val="28"/>
          <w:lang w:eastAsia="bs-Latn-BA"/>
        </w:rPr>
        <w:t>an Simić (Serbia); Jandro Drmić</w:t>
      </w:r>
      <w:r w:rsidRPr="00CC3036">
        <w:rPr>
          <w:rFonts w:ascii="Times New Roman" w:eastAsia="Times New Roman" w:hAnsi="Times New Roman" w:cs="Times New Roman"/>
          <w:color w:val="222222"/>
          <w:sz w:val="28"/>
          <w:szCs w:val="28"/>
          <w:lang w:eastAsia="bs-Latn-BA"/>
        </w:rPr>
        <w:t>, Ja</w:t>
      </w:r>
      <w:r w:rsidR="005912A7">
        <w:rPr>
          <w:rFonts w:ascii="Times New Roman" w:eastAsia="Times New Roman" w:hAnsi="Times New Roman" w:cs="Times New Roman"/>
          <w:color w:val="222222"/>
          <w:sz w:val="28"/>
          <w:szCs w:val="28"/>
          <w:lang w:eastAsia="bs-Latn-BA"/>
        </w:rPr>
        <w:t>s</w:t>
      </w:r>
      <w:r w:rsidRPr="00CC3036">
        <w:rPr>
          <w:rFonts w:ascii="Times New Roman" w:eastAsia="Times New Roman" w:hAnsi="Times New Roman" w:cs="Times New Roman"/>
          <w:color w:val="222222"/>
          <w:sz w:val="28"/>
          <w:szCs w:val="28"/>
          <w:lang w:eastAsia="bs-Latn-BA"/>
        </w:rPr>
        <w:t>mina Han</w:t>
      </w:r>
      <w:r w:rsidR="005912A7">
        <w:rPr>
          <w:rFonts w:ascii="Times New Roman" w:eastAsia="Times New Roman" w:hAnsi="Times New Roman" w:cs="Times New Roman"/>
          <w:color w:val="222222"/>
          <w:sz w:val="28"/>
          <w:szCs w:val="28"/>
          <w:lang w:eastAsia="bs-Latn-BA"/>
        </w:rPr>
        <w:t xml:space="preserve">jalić, Miladin Beric and </w:t>
      </w:r>
      <w:r w:rsidR="005912A7" w:rsidRPr="005912A7">
        <w:rPr>
          <w:rFonts w:ascii="Times New Roman" w:eastAsia="Times New Roman" w:hAnsi="Times New Roman" w:cs="Times New Roman"/>
          <w:b/>
          <w:i/>
          <w:color w:val="222222"/>
          <w:sz w:val="28"/>
          <w:szCs w:val="28"/>
          <w:lang w:eastAsia="bs-Latn-BA"/>
        </w:rPr>
        <w:t>Sabahu</w:t>
      </w:r>
      <w:r w:rsidRPr="00CC3036">
        <w:rPr>
          <w:rFonts w:ascii="Times New Roman" w:eastAsia="Times New Roman" w:hAnsi="Times New Roman" w:cs="Times New Roman"/>
          <w:b/>
          <w:i/>
          <w:color w:val="222222"/>
          <w:sz w:val="28"/>
          <w:szCs w:val="28"/>
          <w:lang w:eastAsia="bs-Latn-BA"/>
        </w:rPr>
        <w:t>din Hadžialić (Bosnia &amp; Herzegovina);</w:t>
      </w:r>
      <w:r w:rsidRPr="00CC3036">
        <w:rPr>
          <w:rFonts w:ascii="Times New Roman" w:eastAsia="Times New Roman" w:hAnsi="Times New Roman" w:cs="Times New Roman"/>
          <w:color w:val="222222"/>
          <w:sz w:val="28"/>
          <w:szCs w:val="28"/>
          <w:lang w:eastAsia="bs-Latn-BA"/>
        </w:rPr>
        <w:t xml:space="preserve"> Lama Qantar (Syria); Lola Koundakjian (Lebanon/United States of America); Michele Flocco (Italy); Mile </w:t>
      </w:r>
      <w:r w:rsidRPr="00CC3036">
        <w:rPr>
          <w:rFonts w:ascii="Times New Roman" w:eastAsia="Times New Roman" w:hAnsi="Times New Roman" w:cs="Times New Roman"/>
          <w:color w:val="222222"/>
          <w:sz w:val="28"/>
          <w:szCs w:val="28"/>
          <w:lang w:eastAsia="bs-Latn-BA"/>
        </w:rPr>
        <w:lastRenderedPageBreak/>
        <w:t>Gjorgjijoski (Macedonia); Mahmud Ibrahim Mahmud and Shuruq Hammud (Palestine/Syria); Olimbi Velaj (Albania); Poles Adam (Iraq/Austria); Yahya Atallah (Palestine); Zayd Al-Qurayshi (Iraq).</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eastAsia="bs-Latn-BA"/>
        </w:rPr>
        <w: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eastAsia="bs-Latn-BA"/>
        </w:rPr>
        <w:t>3- Honour prizes</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i/>
          <w:iCs/>
          <w:color w:val="222222"/>
          <w:sz w:val="28"/>
          <w:szCs w:val="28"/>
          <w:lang w:eastAsia="bs-Latn-BA"/>
        </w:rPr>
        <w:t>(for complete works)</w:t>
      </w:r>
      <w:r w:rsidRPr="00CC3036">
        <w:rPr>
          <w:rFonts w:ascii="Times New Roman" w:eastAsia="Times New Roman" w:hAnsi="Times New Roman" w:cs="Times New Roman"/>
          <w:color w:val="222222"/>
          <w:sz w:val="28"/>
          <w:szCs w:val="28"/>
          <w:lang w:eastAsia="bs-Latn-BA"/>
        </w:rPr>
        <w:t>:</w:t>
      </w:r>
      <w:r w:rsidRPr="00CC3036">
        <w:rPr>
          <w:rFonts w:ascii="Times New Roman" w:eastAsia="Times New Roman" w:hAnsi="Times New Roman" w:cs="Times New Roman"/>
          <w:color w:val="222222"/>
          <w:sz w:val="28"/>
          <w:lang w:eastAsia="bs-Latn-BA"/>
        </w:rPr>
        <w:t> </w:t>
      </w:r>
      <w:r w:rsidRPr="00CC3036">
        <w:rPr>
          <w:rFonts w:ascii="Times New Roman" w:eastAsia="Times New Roman" w:hAnsi="Times New Roman" w:cs="Times New Roman"/>
          <w:color w:val="222222"/>
          <w:sz w:val="28"/>
          <w:szCs w:val="28"/>
          <w:lang w:eastAsia="bs-Latn-BA"/>
        </w:rPr>
        <w:t>Carmen Berenguer (Chilean poetess); Edda Armas and Noris Roberts (Venezuelean poetesses); Eugen Moga, Gheorghe Mihail, Nicolae Petrescu-Redi, Ion Roşioru, Valeriu Stancu and Vasile Ponea (Romanian poets and writers); Jorge Ariel Madrazo (Argentinian poet and short-stories writer); Jacques Herman (Swiss poet and painter); Jesús Munárriz (Spanish poet and translator); Jiří Žáček (Czech poet and writer); Milan Todorov (Serbian writer); Muntasser Thabet (Egyptian writer and dramatist); Renato Sandoval Bacigalupo (Peruvian poet); Samia Alatout (Palestian Jordanian short-stories writer); Savo Martinovic (Montenegrin poet and writer); Tang Shi (Chinese poet and critic); Thór Stefánsson (Icelander aphorist).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eastAsia="bs-Latn-BA"/>
        </w:rPr>
        <w: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eastAsia="bs-Latn-BA"/>
        </w:rPr>
        <w:t>During next August, laureates will find their chosen texts printed (integrally or in part) in the prizes' yearbook within the free of charge literary series published by Naji Naaman’s Foundation for Gratis Culture (FGC), and shall receive an appropriate attestation giving them the honorary title of member of Maison Naaman pour la Culture</w:t>
      </w:r>
      <w:r w:rsidRPr="00CC3036">
        <w:rPr>
          <w:rFonts w:ascii="Times New Roman" w:eastAsia="Times New Roman" w:hAnsi="Times New Roman" w:cs="Times New Roman"/>
          <w:color w:val="222222"/>
          <w:sz w:val="28"/>
          <w:szCs w:val="28"/>
          <w:rtl/>
          <w:lang w:eastAsia="bs-Latn-BA"/>
        </w:rPr>
        <w:t>.</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rtl/>
          <w:lang w:eastAsia="bs-Latn-BA"/>
        </w:rPr>
        <w: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eastAsia="bs-Latn-BA"/>
        </w:rPr>
        <w:t>Released in 2002, Naji Naaman's literary prizes are awarded to authors of the most emancipated literary works in content and style, aiming to revive and develop human values.</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i/>
          <w:iCs/>
          <w:color w:val="222222"/>
          <w:sz w:val="24"/>
          <w:szCs w:val="24"/>
          <w:lang w:eastAsia="bs-Latn-BA"/>
        </w:rPr>
        <w:t>P.S.: for further information see </w:t>
      </w:r>
      <w:hyperlink r:id="rId4" w:tgtFrame="_blank" w:history="1">
        <w:r w:rsidRPr="00CC3036">
          <w:rPr>
            <w:rFonts w:ascii="Times New Roman" w:eastAsia="Times New Roman" w:hAnsi="Times New Roman" w:cs="Times New Roman"/>
            <w:i/>
            <w:iCs/>
            <w:color w:val="1155CC"/>
            <w:sz w:val="24"/>
            <w:szCs w:val="24"/>
            <w:u w:val="single"/>
            <w:lang w:eastAsia="bs-Latn-BA"/>
          </w:rPr>
          <w:t>www.najinaaman.org</w:t>
        </w:r>
      </w:hyperlink>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4"/>
          <w:szCs w:val="24"/>
          <w:lang w:eastAsia="bs-Latn-BA"/>
        </w:rPr>
        <w:t>N.B.: Prizewinners are invited to confirm their complete postal addresses by writing to </w:t>
      </w:r>
      <w:hyperlink r:id="rId5" w:tgtFrame="_blank" w:history="1">
        <w:r w:rsidRPr="00CC3036">
          <w:rPr>
            <w:rFonts w:ascii="Times New Roman" w:eastAsia="Times New Roman" w:hAnsi="Times New Roman" w:cs="Times New Roman"/>
            <w:color w:val="1155CC"/>
            <w:sz w:val="24"/>
            <w:szCs w:val="24"/>
            <w:u w:val="single"/>
            <w:lang w:eastAsia="bs-Latn-BA"/>
          </w:rPr>
          <w:t>info@najinaaman.org</w:t>
        </w:r>
      </w:hyperlink>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Arial" w:eastAsia="Times New Roman" w:hAnsi="Arial" w:cs="Arial"/>
          <w:color w:val="222222"/>
          <w:sz w:val="28"/>
          <w:szCs w:val="28"/>
          <w:lang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Arial" w:eastAsia="Times New Roman" w:hAnsi="Arial" w:cs="Arial"/>
          <w:color w:val="222222"/>
          <w:sz w:val="28"/>
          <w:szCs w:val="28"/>
          <w:lang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Arial" w:eastAsia="Times New Roman" w:hAnsi="Arial" w:cs="Arial"/>
          <w:color w:val="222222"/>
          <w:sz w:val="28"/>
          <w:szCs w:val="28"/>
          <w:lang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i/>
          <w:iCs/>
          <w:color w:val="222222"/>
          <w:sz w:val="36"/>
          <w:szCs w:val="36"/>
          <w:lang w:val="fr-FR" w:eastAsia="bs-Latn-BA"/>
        </w:rPr>
        <w:t xml:space="preserve">Prix littéraires Naji </w:t>
      </w:r>
      <w:proofErr w:type="spellStart"/>
      <w:r w:rsidRPr="00CC3036">
        <w:rPr>
          <w:rFonts w:ascii="Times New Roman" w:eastAsia="Times New Roman" w:hAnsi="Times New Roman" w:cs="Times New Roman"/>
          <w:i/>
          <w:iCs/>
          <w:color w:val="222222"/>
          <w:sz w:val="36"/>
          <w:szCs w:val="36"/>
          <w:lang w:val="fr-FR" w:eastAsia="bs-Latn-BA"/>
        </w:rPr>
        <w:t>Naaman</w:t>
      </w:r>
      <w:proofErr w:type="spellEnd"/>
      <w:r w:rsidRPr="00CC3036">
        <w:rPr>
          <w:rFonts w:ascii="Times New Roman" w:eastAsia="Times New Roman" w:hAnsi="Times New Roman" w:cs="Times New Roman"/>
          <w:i/>
          <w:iCs/>
          <w:color w:val="222222"/>
          <w:sz w:val="36"/>
          <w:szCs w:val="36"/>
          <w:lang w:val="fr-FR" w:eastAsia="bs-Latn-BA"/>
        </w:rPr>
        <w:t xml:space="preserve"> 2014:</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i/>
          <w:iCs/>
          <w:color w:val="222222"/>
          <w:sz w:val="36"/>
          <w:szCs w:val="36"/>
          <w:lang w:val="fr-FR" w:eastAsia="bs-Latn-BA"/>
        </w:rPr>
        <w:lastRenderedPageBreak/>
        <w:t xml:space="preserve">67 nouveaux lauréats et </w:t>
      </w:r>
      <w:proofErr w:type="gramStart"/>
      <w:r w:rsidRPr="00CC3036">
        <w:rPr>
          <w:rFonts w:ascii="Times New Roman" w:eastAsia="Times New Roman" w:hAnsi="Times New Roman" w:cs="Times New Roman"/>
          <w:i/>
          <w:iCs/>
          <w:color w:val="222222"/>
          <w:sz w:val="36"/>
          <w:szCs w:val="36"/>
          <w:lang w:val="fr-FR" w:eastAsia="bs-Latn-BA"/>
        </w:rPr>
        <w:t>lauréates</w:t>
      </w:r>
      <w:proofErr w:type="gramEnd"/>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rtl/>
          <w:lang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rtl/>
          <w:lang w:eastAsia="bs-Latn-BA"/>
        </w:rPr>
        <w:t>           </w:t>
      </w:r>
      <w:r w:rsidRPr="00CC3036">
        <w:rPr>
          <w:rFonts w:ascii="Times New Roman" w:eastAsia="Times New Roman" w:hAnsi="Times New Roman" w:cs="Times New Roman"/>
          <w:color w:val="222222"/>
          <w:sz w:val="28"/>
          <w:szCs w:val="28"/>
          <w:lang w:val="fr-FR" w:eastAsia="bs-Latn-BA"/>
        </w:rPr>
        <w:t xml:space="preserve">Avec 1681 concourants en compétition, venus de cinquante huit pays et qui ont écrit en vingt cinq langues et dialectes: albanais, allemand, anglais, arabe (littéraire et parlé en plusieurs dialectes), arménien, bété, bosniaque, chinois, croate, espagnol, finlandais, français, hollandais, islandais, italien, macédonien, roumain, serbe (caractères latin et cyrillique), tchèque, suédois et ukrainien, la douzième cueillette des prix littéraires Naji </w:t>
      </w:r>
      <w:proofErr w:type="spellStart"/>
      <w:r w:rsidRPr="00CC3036">
        <w:rPr>
          <w:rFonts w:ascii="Times New Roman" w:eastAsia="Times New Roman" w:hAnsi="Times New Roman" w:cs="Times New Roman"/>
          <w:color w:val="222222"/>
          <w:sz w:val="28"/>
          <w:szCs w:val="28"/>
          <w:lang w:val="fr-FR" w:eastAsia="bs-Latn-BA"/>
        </w:rPr>
        <w:t>Naaman</w:t>
      </w:r>
      <w:proofErr w:type="spellEnd"/>
      <w:r w:rsidRPr="00CC3036">
        <w:rPr>
          <w:rFonts w:ascii="Times New Roman" w:eastAsia="Times New Roman" w:hAnsi="Times New Roman" w:cs="Times New Roman"/>
          <w:color w:val="222222"/>
          <w:sz w:val="28"/>
          <w:szCs w:val="28"/>
          <w:lang w:val="fr-FR" w:eastAsia="bs-Latn-BA"/>
        </w:rPr>
        <w:t xml:space="preserve"> (2014) vient de couronner 67 nouveaux lauréats et lauréates</w:t>
      </w:r>
      <w:r w:rsidRPr="00CC3036">
        <w:rPr>
          <w:rFonts w:ascii="Times New Roman" w:eastAsia="Times New Roman" w:hAnsi="Times New Roman" w:cs="Times New Roman"/>
          <w:color w:val="222222"/>
          <w:sz w:val="28"/>
          <w:szCs w:val="28"/>
          <w:rtl/>
          <w:lang w:eastAsia="bs-Latn-BA"/>
        </w:rPr>
        <w:t>:</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val="fr-FR" w:eastAsia="bs-Latn-BA"/>
        </w:rPr>
        <w: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val="fr-FR" w:eastAsia="bs-Latn-BA"/>
        </w:rPr>
        <w:t>1- Prix du Mérite:</w:t>
      </w:r>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Ange Elvis </w:t>
      </w:r>
      <w:proofErr w:type="spellStart"/>
      <w:r w:rsidRPr="00CC3036">
        <w:rPr>
          <w:rFonts w:ascii="Times New Roman" w:eastAsia="Times New Roman" w:hAnsi="Times New Roman" w:cs="Times New Roman"/>
          <w:color w:val="222222"/>
          <w:sz w:val="28"/>
          <w:szCs w:val="28"/>
          <w:lang w:val="fr-FR" w:eastAsia="bs-Latn-BA"/>
        </w:rPr>
        <w:t>Gouza</w:t>
      </w:r>
      <w:proofErr w:type="spellEnd"/>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(Côte d’Ivoire); Bassam </w:t>
      </w:r>
      <w:proofErr w:type="spellStart"/>
      <w:r w:rsidRPr="00CC3036">
        <w:rPr>
          <w:rFonts w:ascii="Times New Roman" w:eastAsia="Times New Roman" w:hAnsi="Times New Roman" w:cs="Times New Roman"/>
          <w:color w:val="222222"/>
          <w:sz w:val="28"/>
          <w:szCs w:val="28"/>
          <w:lang w:val="fr-FR" w:eastAsia="bs-Latn-BA"/>
        </w:rPr>
        <w:t>Jawhar</w:t>
      </w:r>
      <w:proofErr w:type="spellEnd"/>
      <w:r w:rsidRPr="00CC3036">
        <w:rPr>
          <w:rFonts w:ascii="Times New Roman" w:eastAsia="Times New Roman" w:hAnsi="Times New Roman" w:cs="Times New Roman"/>
          <w:color w:val="222222"/>
          <w:sz w:val="28"/>
          <w:szCs w:val="28"/>
          <w:lang w:val="fr-FR" w:eastAsia="bs-Latn-BA"/>
        </w:rPr>
        <w:t xml:space="preserve"> (Yémen);</w:t>
      </w:r>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Bojan </w:t>
      </w:r>
      <w:proofErr w:type="spellStart"/>
      <w:r w:rsidRPr="00CC3036">
        <w:rPr>
          <w:rFonts w:ascii="Times New Roman" w:eastAsia="Times New Roman" w:hAnsi="Times New Roman" w:cs="Times New Roman"/>
          <w:color w:val="222222"/>
          <w:sz w:val="28"/>
          <w:szCs w:val="28"/>
          <w:lang w:val="fr-FR" w:eastAsia="bs-Latn-BA"/>
        </w:rPr>
        <w:t>Rajevic</w:t>
      </w:r>
      <w:proofErr w:type="spellEnd"/>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(Monténégro); </w:t>
      </w:r>
      <w:proofErr w:type="spellStart"/>
      <w:r w:rsidRPr="00CC3036">
        <w:rPr>
          <w:rFonts w:ascii="Times New Roman" w:eastAsia="Times New Roman" w:hAnsi="Times New Roman" w:cs="Times New Roman"/>
          <w:color w:val="222222"/>
          <w:sz w:val="28"/>
          <w:szCs w:val="28"/>
          <w:lang w:val="fr-FR" w:eastAsia="bs-Latn-BA"/>
        </w:rPr>
        <w:t>Dragoş</w:t>
      </w:r>
      <w:proofErr w:type="spellEnd"/>
      <w:r w:rsidRPr="00CC3036">
        <w:rPr>
          <w:rFonts w:ascii="Times New Roman" w:eastAsia="Times New Roman" w:hAnsi="Times New Roman" w:cs="Times New Roman"/>
          <w:color w:val="222222"/>
          <w:sz w:val="28"/>
          <w:szCs w:val="28"/>
          <w:lang w:val="fr-FR" w:eastAsia="bs-Latn-BA"/>
        </w:rPr>
        <w:t xml:space="preserve"> Barbu et </w:t>
      </w:r>
      <w:proofErr w:type="spellStart"/>
      <w:r w:rsidRPr="00CC3036">
        <w:rPr>
          <w:rFonts w:ascii="Times New Roman" w:eastAsia="Times New Roman" w:hAnsi="Times New Roman" w:cs="Times New Roman"/>
          <w:color w:val="222222"/>
          <w:sz w:val="28"/>
          <w:szCs w:val="28"/>
          <w:lang w:val="fr-FR" w:eastAsia="bs-Latn-BA"/>
        </w:rPr>
        <w:t>Iordache</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Noni</w:t>
      </w:r>
      <w:proofErr w:type="spellEnd"/>
      <w:r w:rsidRPr="00CC3036">
        <w:rPr>
          <w:rFonts w:ascii="Times New Roman" w:eastAsia="Times New Roman" w:hAnsi="Times New Roman" w:cs="Times New Roman"/>
          <w:color w:val="222222"/>
          <w:sz w:val="28"/>
          <w:szCs w:val="28"/>
          <w:lang w:val="fr-FR" w:eastAsia="bs-Latn-BA"/>
        </w:rPr>
        <w:t>-Emil (Roumanie); Fayçal Abdul-</w:t>
      </w:r>
      <w:proofErr w:type="spellStart"/>
      <w:r w:rsidRPr="00CC3036">
        <w:rPr>
          <w:rFonts w:ascii="Times New Roman" w:eastAsia="Times New Roman" w:hAnsi="Times New Roman" w:cs="Times New Roman"/>
          <w:color w:val="222222"/>
          <w:sz w:val="28"/>
          <w:szCs w:val="28"/>
          <w:lang w:val="fr-FR" w:eastAsia="bs-Latn-BA"/>
        </w:rPr>
        <w:t>Wahhab</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Haydar</w:t>
      </w:r>
      <w:proofErr w:type="spellEnd"/>
      <w:r w:rsidRPr="00CC3036">
        <w:rPr>
          <w:rFonts w:ascii="Times New Roman" w:eastAsia="Times New Roman" w:hAnsi="Times New Roman" w:cs="Times New Roman"/>
          <w:color w:val="222222"/>
          <w:sz w:val="28"/>
          <w:szCs w:val="28"/>
          <w:lang w:val="fr-FR" w:eastAsia="bs-Latn-BA"/>
        </w:rPr>
        <w:t xml:space="preserve"> (Irak); Jeton </w:t>
      </w:r>
      <w:proofErr w:type="spellStart"/>
      <w:r w:rsidRPr="00CC3036">
        <w:rPr>
          <w:rFonts w:ascii="Times New Roman" w:eastAsia="Times New Roman" w:hAnsi="Times New Roman" w:cs="Times New Roman"/>
          <w:color w:val="222222"/>
          <w:sz w:val="28"/>
          <w:szCs w:val="28"/>
          <w:lang w:val="fr-FR" w:eastAsia="bs-Latn-BA"/>
        </w:rPr>
        <w:t>Kelmendi</w:t>
      </w:r>
      <w:proofErr w:type="spellEnd"/>
      <w:r w:rsidRPr="00CC3036">
        <w:rPr>
          <w:rFonts w:ascii="Times New Roman" w:eastAsia="Times New Roman" w:hAnsi="Times New Roman" w:cs="Times New Roman"/>
          <w:color w:val="222222"/>
          <w:sz w:val="28"/>
          <w:szCs w:val="28"/>
          <w:lang w:val="fr-FR" w:eastAsia="bs-Latn-BA"/>
        </w:rPr>
        <w:t xml:space="preserve"> (Albanie); Nabil Loukili et </w:t>
      </w:r>
      <w:proofErr w:type="spellStart"/>
      <w:r w:rsidRPr="00CC3036">
        <w:rPr>
          <w:rFonts w:ascii="Times New Roman" w:eastAsia="Times New Roman" w:hAnsi="Times New Roman" w:cs="Times New Roman"/>
          <w:color w:val="222222"/>
          <w:sz w:val="28"/>
          <w:szCs w:val="28"/>
          <w:lang w:val="fr-FR" w:eastAsia="bs-Latn-BA"/>
        </w:rPr>
        <w:t>Oumaima</w:t>
      </w:r>
      <w:proofErr w:type="spellEnd"/>
      <w:r w:rsidRPr="00CC3036">
        <w:rPr>
          <w:rFonts w:ascii="Times New Roman" w:eastAsia="Times New Roman" w:hAnsi="Times New Roman" w:cs="Times New Roman"/>
          <w:color w:val="222222"/>
          <w:sz w:val="28"/>
          <w:szCs w:val="28"/>
          <w:lang w:val="fr-FR" w:eastAsia="bs-Latn-BA"/>
        </w:rPr>
        <w:t xml:space="preserve"> El-</w:t>
      </w:r>
      <w:proofErr w:type="spellStart"/>
      <w:r w:rsidRPr="00CC3036">
        <w:rPr>
          <w:rFonts w:ascii="Times New Roman" w:eastAsia="Times New Roman" w:hAnsi="Times New Roman" w:cs="Times New Roman"/>
          <w:color w:val="222222"/>
          <w:sz w:val="28"/>
          <w:szCs w:val="28"/>
          <w:lang w:val="fr-FR" w:eastAsia="bs-Latn-BA"/>
        </w:rPr>
        <w:t>Bouzidi</w:t>
      </w:r>
      <w:proofErr w:type="spellEnd"/>
      <w:r w:rsidRPr="00CC3036">
        <w:rPr>
          <w:rFonts w:ascii="Times New Roman" w:eastAsia="Times New Roman" w:hAnsi="Times New Roman" w:cs="Times New Roman"/>
          <w:color w:val="222222"/>
          <w:sz w:val="28"/>
          <w:szCs w:val="28"/>
          <w:lang w:val="fr-FR" w:eastAsia="bs-Latn-BA"/>
        </w:rPr>
        <w:t xml:space="preserve"> (Maroc).</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val="fr-FR" w:eastAsia="bs-Latn-BA"/>
        </w:rPr>
        <w: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val="fr-FR" w:eastAsia="bs-Latn-BA"/>
        </w:rPr>
        <w:t>2- Prix de Créativité:</w:t>
      </w:r>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Abdallah </w:t>
      </w:r>
      <w:proofErr w:type="spellStart"/>
      <w:r w:rsidRPr="00CC3036">
        <w:rPr>
          <w:rFonts w:ascii="Times New Roman" w:eastAsia="Times New Roman" w:hAnsi="Times New Roman" w:cs="Times New Roman"/>
          <w:color w:val="222222"/>
          <w:sz w:val="28"/>
          <w:szCs w:val="28"/>
          <w:lang w:val="fr-FR" w:eastAsia="bs-Latn-BA"/>
        </w:rPr>
        <w:t>Ash</w:t>
      </w:r>
      <w:proofErr w:type="spellEnd"/>
      <w:r w:rsidRPr="00CC3036">
        <w:rPr>
          <w:rFonts w:ascii="Times New Roman" w:eastAsia="Times New Roman" w:hAnsi="Times New Roman" w:cs="Times New Roman"/>
          <w:color w:val="222222"/>
          <w:sz w:val="28"/>
          <w:szCs w:val="28"/>
          <w:lang w:val="fr-FR" w:eastAsia="bs-Latn-BA"/>
        </w:rPr>
        <w:t>-</w:t>
      </w:r>
      <w:proofErr w:type="spellStart"/>
      <w:r w:rsidRPr="00CC3036">
        <w:rPr>
          <w:rFonts w:ascii="Times New Roman" w:eastAsia="Times New Roman" w:hAnsi="Times New Roman" w:cs="Times New Roman"/>
          <w:color w:val="222222"/>
          <w:sz w:val="28"/>
          <w:szCs w:val="28"/>
          <w:lang w:val="fr-FR" w:eastAsia="bs-Latn-BA"/>
        </w:rPr>
        <w:t>Shurbaji</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Hiba</w:t>
      </w:r>
      <w:proofErr w:type="spellEnd"/>
      <w:r w:rsidRPr="00CC3036">
        <w:rPr>
          <w:rFonts w:ascii="Times New Roman" w:eastAsia="Times New Roman" w:hAnsi="Times New Roman" w:cs="Times New Roman"/>
          <w:color w:val="222222"/>
          <w:sz w:val="28"/>
          <w:szCs w:val="28"/>
          <w:lang w:val="fr-FR" w:eastAsia="bs-Latn-BA"/>
        </w:rPr>
        <w:t xml:space="preserve"> Abdul-</w:t>
      </w:r>
      <w:proofErr w:type="spellStart"/>
      <w:r w:rsidRPr="00CC3036">
        <w:rPr>
          <w:rFonts w:ascii="Times New Roman" w:eastAsia="Times New Roman" w:hAnsi="Times New Roman" w:cs="Times New Roman"/>
          <w:color w:val="222222"/>
          <w:sz w:val="28"/>
          <w:szCs w:val="28"/>
          <w:lang w:val="fr-FR" w:eastAsia="bs-Latn-BA"/>
        </w:rPr>
        <w:t>Wahhab</w:t>
      </w:r>
      <w:proofErr w:type="spellEnd"/>
      <w:r w:rsidRPr="00CC3036">
        <w:rPr>
          <w:rFonts w:ascii="Times New Roman" w:eastAsia="Times New Roman" w:hAnsi="Times New Roman" w:cs="Times New Roman"/>
          <w:color w:val="222222"/>
          <w:sz w:val="28"/>
          <w:szCs w:val="28"/>
          <w:lang w:val="fr-FR" w:eastAsia="bs-Latn-BA"/>
        </w:rPr>
        <w:t xml:space="preserve"> et Muhammad </w:t>
      </w:r>
      <w:proofErr w:type="spellStart"/>
      <w:r w:rsidRPr="00CC3036">
        <w:rPr>
          <w:rFonts w:ascii="Times New Roman" w:eastAsia="Times New Roman" w:hAnsi="Times New Roman" w:cs="Times New Roman"/>
          <w:color w:val="222222"/>
          <w:sz w:val="28"/>
          <w:szCs w:val="28"/>
          <w:lang w:val="fr-FR" w:eastAsia="bs-Latn-BA"/>
        </w:rPr>
        <w:t>Mustajab</w:t>
      </w:r>
      <w:proofErr w:type="spellEnd"/>
      <w:r w:rsidRPr="00CC3036">
        <w:rPr>
          <w:rFonts w:ascii="Times New Roman" w:eastAsia="Times New Roman" w:hAnsi="Times New Roman" w:cs="Times New Roman"/>
          <w:color w:val="222222"/>
          <w:sz w:val="28"/>
          <w:szCs w:val="28"/>
          <w:lang w:val="fr-FR" w:eastAsia="bs-Latn-BA"/>
        </w:rPr>
        <w:t xml:space="preserve"> (Égypte); Abdul-</w:t>
      </w:r>
      <w:proofErr w:type="spellStart"/>
      <w:r w:rsidRPr="00CC3036">
        <w:rPr>
          <w:rFonts w:ascii="Times New Roman" w:eastAsia="Times New Roman" w:hAnsi="Times New Roman" w:cs="Times New Roman"/>
          <w:color w:val="222222"/>
          <w:sz w:val="28"/>
          <w:szCs w:val="28"/>
          <w:lang w:val="fr-FR" w:eastAsia="bs-Latn-BA"/>
        </w:rPr>
        <w:t>Qader</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Kachida</w:t>
      </w:r>
      <w:proofErr w:type="spellEnd"/>
      <w:r w:rsidRPr="00CC3036">
        <w:rPr>
          <w:rFonts w:ascii="Times New Roman" w:eastAsia="Times New Roman" w:hAnsi="Times New Roman" w:cs="Times New Roman"/>
          <w:color w:val="222222"/>
          <w:sz w:val="28"/>
          <w:szCs w:val="28"/>
          <w:lang w:val="fr-FR" w:eastAsia="bs-Latn-BA"/>
        </w:rPr>
        <w:t xml:space="preserve"> (Algérie); Abdul-</w:t>
      </w:r>
      <w:proofErr w:type="spellStart"/>
      <w:r w:rsidRPr="00CC3036">
        <w:rPr>
          <w:rFonts w:ascii="Times New Roman" w:eastAsia="Times New Roman" w:hAnsi="Times New Roman" w:cs="Times New Roman"/>
          <w:color w:val="222222"/>
          <w:sz w:val="28"/>
          <w:szCs w:val="28"/>
          <w:lang w:val="fr-FR" w:eastAsia="bs-Latn-BA"/>
        </w:rPr>
        <w:t>Muttaleb</w:t>
      </w:r>
      <w:proofErr w:type="spellEnd"/>
      <w:r w:rsidRPr="00CC3036">
        <w:rPr>
          <w:rFonts w:ascii="Times New Roman" w:eastAsia="Times New Roman" w:hAnsi="Times New Roman" w:cs="Times New Roman"/>
          <w:color w:val="222222"/>
          <w:sz w:val="28"/>
          <w:szCs w:val="28"/>
          <w:lang w:val="fr-FR" w:eastAsia="bs-Latn-BA"/>
        </w:rPr>
        <w:t xml:space="preserve"> Al-</w:t>
      </w:r>
      <w:proofErr w:type="spellStart"/>
      <w:r w:rsidRPr="00CC3036">
        <w:rPr>
          <w:rFonts w:ascii="Times New Roman" w:eastAsia="Times New Roman" w:hAnsi="Times New Roman" w:cs="Times New Roman"/>
          <w:color w:val="222222"/>
          <w:sz w:val="28"/>
          <w:szCs w:val="28"/>
          <w:lang w:val="fr-FR" w:eastAsia="bs-Latn-BA"/>
        </w:rPr>
        <w:t>Misnawi</w:t>
      </w:r>
      <w:proofErr w:type="spellEnd"/>
      <w:r w:rsidRPr="00CC3036">
        <w:rPr>
          <w:rFonts w:ascii="Times New Roman" w:eastAsia="Times New Roman" w:hAnsi="Times New Roman" w:cs="Times New Roman"/>
          <w:color w:val="222222"/>
          <w:sz w:val="28"/>
          <w:szCs w:val="28"/>
          <w:lang w:val="fr-FR" w:eastAsia="bs-Latn-BA"/>
        </w:rPr>
        <w:t xml:space="preserve">, Jamil </w:t>
      </w:r>
      <w:proofErr w:type="spellStart"/>
      <w:r w:rsidRPr="00CC3036">
        <w:rPr>
          <w:rFonts w:ascii="Times New Roman" w:eastAsia="Times New Roman" w:hAnsi="Times New Roman" w:cs="Times New Roman"/>
          <w:color w:val="222222"/>
          <w:sz w:val="28"/>
          <w:szCs w:val="28"/>
          <w:lang w:val="fr-FR" w:eastAsia="bs-Latn-BA"/>
        </w:rPr>
        <w:t>Hamdawi</w:t>
      </w:r>
      <w:proofErr w:type="spellEnd"/>
      <w:r w:rsidRPr="00CC3036">
        <w:rPr>
          <w:rFonts w:ascii="Times New Roman" w:eastAsia="Times New Roman" w:hAnsi="Times New Roman" w:cs="Times New Roman"/>
          <w:color w:val="222222"/>
          <w:sz w:val="28"/>
          <w:szCs w:val="28"/>
          <w:lang w:val="fr-FR" w:eastAsia="bs-Latn-BA"/>
        </w:rPr>
        <w:t xml:space="preserve"> et</w:t>
      </w:r>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Muhammad </w:t>
      </w:r>
      <w:proofErr w:type="spellStart"/>
      <w:r w:rsidRPr="00CC3036">
        <w:rPr>
          <w:rFonts w:ascii="Times New Roman" w:eastAsia="Times New Roman" w:hAnsi="Times New Roman" w:cs="Times New Roman"/>
          <w:color w:val="222222"/>
          <w:sz w:val="28"/>
          <w:szCs w:val="28"/>
          <w:lang w:val="fr-FR" w:eastAsia="bs-Latn-BA"/>
        </w:rPr>
        <w:t>Fahi</w:t>
      </w:r>
      <w:proofErr w:type="spellEnd"/>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(Maroc); </w:t>
      </w:r>
      <w:proofErr w:type="spellStart"/>
      <w:r w:rsidRPr="00CC3036">
        <w:rPr>
          <w:rFonts w:ascii="Times New Roman" w:eastAsia="Times New Roman" w:hAnsi="Times New Roman" w:cs="Times New Roman"/>
          <w:color w:val="222222"/>
          <w:sz w:val="28"/>
          <w:szCs w:val="28"/>
          <w:lang w:val="fr-FR" w:eastAsia="bs-Latn-BA"/>
        </w:rPr>
        <w:t>Abdur</w:t>
      </w:r>
      <w:proofErr w:type="spellEnd"/>
      <w:r w:rsidRPr="00CC3036">
        <w:rPr>
          <w:rFonts w:ascii="Times New Roman" w:eastAsia="Times New Roman" w:hAnsi="Times New Roman" w:cs="Times New Roman"/>
          <w:color w:val="222222"/>
          <w:sz w:val="28"/>
          <w:szCs w:val="28"/>
          <w:lang w:val="fr-FR" w:eastAsia="bs-Latn-BA"/>
        </w:rPr>
        <w:t xml:space="preserve">-Rahman </w:t>
      </w:r>
      <w:proofErr w:type="spellStart"/>
      <w:r w:rsidRPr="00CC3036">
        <w:rPr>
          <w:rFonts w:ascii="Times New Roman" w:eastAsia="Times New Roman" w:hAnsi="Times New Roman" w:cs="Times New Roman"/>
          <w:color w:val="222222"/>
          <w:sz w:val="28"/>
          <w:szCs w:val="28"/>
          <w:lang w:val="fr-FR" w:eastAsia="bs-Latn-BA"/>
        </w:rPr>
        <w:t>Sabi</w:t>
      </w:r>
      <w:proofErr w:type="spellEnd"/>
      <w:r w:rsidRPr="00CC3036">
        <w:rPr>
          <w:rFonts w:ascii="Times New Roman" w:eastAsia="Times New Roman" w:hAnsi="Times New Roman" w:cs="Times New Roman"/>
          <w:color w:val="222222"/>
          <w:sz w:val="28"/>
          <w:szCs w:val="28"/>
          <w:lang w:val="fr-FR" w:eastAsia="bs-Latn-BA"/>
        </w:rPr>
        <w:t xml:space="preserve"> (Arabie </w:t>
      </w:r>
      <w:proofErr w:type="spellStart"/>
      <w:r w:rsidRPr="00CC3036">
        <w:rPr>
          <w:rFonts w:ascii="Times New Roman" w:eastAsia="Times New Roman" w:hAnsi="Times New Roman" w:cs="Times New Roman"/>
          <w:color w:val="222222"/>
          <w:sz w:val="28"/>
          <w:szCs w:val="28"/>
          <w:lang w:val="fr-FR" w:eastAsia="bs-Latn-BA"/>
        </w:rPr>
        <w:t>Séoudite</w:t>
      </w:r>
      <w:proofErr w:type="spellEnd"/>
      <w:r w:rsidRPr="00CC3036">
        <w:rPr>
          <w:rFonts w:ascii="Times New Roman" w:eastAsia="Times New Roman" w:hAnsi="Times New Roman" w:cs="Times New Roman"/>
          <w:color w:val="222222"/>
          <w:sz w:val="28"/>
          <w:szCs w:val="28"/>
          <w:lang w:val="fr-FR" w:eastAsia="bs-Latn-BA"/>
        </w:rPr>
        <w:t xml:space="preserve">); Adrian-Nicolae </w:t>
      </w:r>
      <w:proofErr w:type="spellStart"/>
      <w:r w:rsidRPr="00CC3036">
        <w:rPr>
          <w:rFonts w:ascii="Times New Roman" w:eastAsia="Times New Roman" w:hAnsi="Times New Roman" w:cs="Times New Roman"/>
          <w:color w:val="222222"/>
          <w:sz w:val="28"/>
          <w:szCs w:val="28"/>
          <w:lang w:val="fr-FR" w:eastAsia="bs-Latn-BA"/>
        </w:rPr>
        <w:t>Popescu</w:t>
      </w:r>
      <w:proofErr w:type="spellEnd"/>
      <w:r w:rsidRPr="00CC3036">
        <w:rPr>
          <w:rFonts w:ascii="Times New Roman" w:eastAsia="Times New Roman" w:hAnsi="Times New Roman" w:cs="Times New Roman"/>
          <w:color w:val="222222"/>
          <w:sz w:val="28"/>
          <w:szCs w:val="28"/>
          <w:lang w:val="fr-FR" w:eastAsia="bs-Latn-BA"/>
        </w:rPr>
        <w:t xml:space="preserve">, Alexandra-Laura </w:t>
      </w:r>
      <w:proofErr w:type="spellStart"/>
      <w:r w:rsidRPr="00CC3036">
        <w:rPr>
          <w:rFonts w:ascii="Times New Roman" w:eastAsia="Times New Roman" w:hAnsi="Times New Roman" w:cs="Times New Roman"/>
          <w:color w:val="222222"/>
          <w:sz w:val="28"/>
          <w:szCs w:val="28"/>
          <w:lang w:val="fr-FR" w:eastAsia="bs-Latn-BA"/>
        </w:rPr>
        <w:t>Mihalache</w:t>
      </w:r>
      <w:proofErr w:type="spellEnd"/>
      <w:r w:rsidRPr="00CC3036">
        <w:rPr>
          <w:rFonts w:ascii="Times New Roman" w:eastAsia="Times New Roman" w:hAnsi="Times New Roman" w:cs="Times New Roman"/>
          <w:color w:val="222222"/>
          <w:sz w:val="28"/>
          <w:szCs w:val="28"/>
          <w:lang w:val="fr-FR" w:eastAsia="bs-Latn-BA"/>
        </w:rPr>
        <w:t xml:space="preserve"> et </w:t>
      </w:r>
      <w:proofErr w:type="spellStart"/>
      <w:r w:rsidRPr="00CC3036">
        <w:rPr>
          <w:rFonts w:ascii="Times New Roman" w:eastAsia="Times New Roman" w:hAnsi="Times New Roman" w:cs="Times New Roman"/>
          <w:color w:val="222222"/>
          <w:sz w:val="28"/>
          <w:szCs w:val="28"/>
          <w:lang w:val="fr-FR" w:eastAsia="bs-Latn-BA"/>
        </w:rPr>
        <w:t>Ofelia</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Prodan</w:t>
      </w:r>
      <w:proofErr w:type="spellEnd"/>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(Roumanie); </w:t>
      </w:r>
      <w:proofErr w:type="spellStart"/>
      <w:r w:rsidRPr="00CC3036">
        <w:rPr>
          <w:rFonts w:ascii="Times New Roman" w:eastAsia="Times New Roman" w:hAnsi="Times New Roman" w:cs="Times New Roman"/>
          <w:color w:val="222222"/>
          <w:sz w:val="28"/>
          <w:szCs w:val="28"/>
          <w:lang w:val="fr-FR" w:eastAsia="bs-Latn-BA"/>
        </w:rPr>
        <w:t>Campoy</w:t>
      </w:r>
      <w:proofErr w:type="spellEnd"/>
      <w:r w:rsidRPr="00CC3036">
        <w:rPr>
          <w:rFonts w:ascii="Times New Roman" w:eastAsia="Times New Roman" w:hAnsi="Times New Roman" w:cs="Times New Roman"/>
          <w:color w:val="222222"/>
          <w:sz w:val="28"/>
          <w:szCs w:val="28"/>
          <w:lang w:val="fr-FR" w:eastAsia="bs-Latn-BA"/>
        </w:rPr>
        <w:t xml:space="preserve"> Raul </w:t>
      </w:r>
      <w:proofErr w:type="spellStart"/>
      <w:r w:rsidRPr="00CC3036">
        <w:rPr>
          <w:rFonts w:ascii="Times New Roman" w:eastAsia="Times New Roman" w:hAnsi="Times New Roman" w:cs="Times New Roman"/>
          <w:color w:val="222222"/>
          <w:sz w:val="28"/>
          <w:szCs w:val="28"/>
          <w:lang w:val="fr-FR" w:eastAsia="bs-Latn-BA"/>
        </w:rPr>
        <w:t>Guillen</w:t>
      </w:r>
      <w:proofErr w:type="spellEnd"/>
      <w:r w:rsidRPr="00CC3036">
        <w:rPr>
          <w:rFonts w:ascii="Times New Roman" w:eastAsia="Times New Roman" w:hAnsi="Times New Roman" w:cs="Times New Roman"/>
          <w:color w:val="222222"/>
          <w:sz w:val="28"/>
          <w:szCs w:val="28"/>
          <w:lang w:val="fr-FR" w:eastAsia="bs-Latn-BA"/>
        </w:rPr>
        <w:t xml:space="preserve"> et </w:t>
      </w:r>
      <w:proofErr w:type="spellStart"/>
      <w:r w:rsidRPr="00CC3036">
        <w:rPr>
          <w:rFonts w:ascii="Times New Roman" w:eastAsia="Times New Roman" w:hAnsi="Times New Roman" w:cs="Times New Roman"/>
          <w:color w:val="222222"/>
          <w:sz w:val="28"/>
          <w:szCs w:val="28"/>
          <w:lang w:val="fr-FR" w:eastAsia="bs-Latn-BA"/>
        </w:rPr>
        <w:t>Hasier</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Agirre</w:t>
      </w:r>
      <w:proofErr w:type="spellEnd"/>
      <w:r w:rsidRPr="00CC3036">
        <w:rPr>
          <w:rFonts w:ascii="Times New Roman" w:eastAsia="Times New Roman" w:hAnsi="Times New Roman" w:cs="Times New Roman"/>
          <w:color w:val="222222"/>
          <w:sz w:val="28"/>
          <w:szCs w:val="28"/>
          <w:lang w:val="fr-FR" w:eastAsia="bs-Latn-BA"/>
        </w:rPr>
        <w:t xml:space="preserve"> (Espagne); Charbel Al-</w:t>
      </w:r>
      <w:proofErr w:type="spellStart"/>
      <w:r w:rsidRPr="00CC3036">
        <w:rPr>
          <w:rFonts w:ascii="Times New Roman" w:eastAsia="Times New Roman" w:hAnsi="Times New Roman" w:cs="Times New Roman"/>
          <w:color w:val="222222"/>
          <w:sz w:val="28"/>
          <w:szCs w:val="28"/>
          <w:lang w:val="fr-FR" w:eastAsia="bs-Latn-BA"/>
        </w:rPr>
        <w:t>Ghorayyeb</w:t>
      </w:r>
      <w:proofErr w:type="spellEnd"/>
      <w:r w:rsidRPr="00CC3036">
        <w:rPr>
          <w:rFonts w:ascii="Times New Roman" w:eastAsia="Times New Roman" w:hAnsi="Times New Roman" w:cs="Times New Roman"/>
          <w:color w:val="222222"/>
          <w:sz w:val="28"/>
          <w:szCs w:val="28"/>
          <w:lang w:val="fr-FR" w:eastAsia="bs-Latn-BA"/>
        </w:rPr>
        <w:t xml:space="preserve"> et Lara </w:t>
      </w:r>
      <w:proofErr w:type="spellStart"/>
      <w:r w:rsidRPr="00CC3036">
        <w:rPr>
          <w:rFonts w:ascii="Times New Roman" w:eastAsia="Times New Roman" w:hAnsi="Times New Roman" w:cs="Times New Roman"/>
          <w:color w:val="222222"/>
          <w:sz w:val="28"/>
          <w:szCs w:val="28"/>
          <w:lang w:val="fr-FR" w:eastAsia="bs-Latn-BA"/>
        </w:rPr>
        <w:t>Mallak</w:t>
      </w:r>
      <w:proofErr w:type="spellEnd"/>
      <w:r w:rsidRPr="00CC3036">
        <w:rPr>
          <w:rFonts w:ascii="Times New Roman" w:eastAsia="Times New Roman" w:hAnsi="Times New Roman" w:cs="Times New Roman"/>
          <w:color w:val="222222"/>
          <w:sz w:val="28"/>
          <w:szCs w:val="28"/>
          <w:lang w:val="fr-FR" w:eastAsia="bs-Latn-BA"/>
        </w:rPr>
        <w:t xml:space="preserve"> (Liban); Chen </w:t>
      </w:r>
      <w:proofErr w:type="spellStart"/>
      <w:r w:rsidRPr="00CC3036">
        <w:rPr>
          <w:rFonts w:ascii="Times New Roman" w:eastAsia="Times New Roman" w:hAnsi="Times New Roman" w:cs="Times New Roman"/>
          <w:color w:val="222222"/>
          <w:sz w:val="28"/>
          <w:szCs w:val="28"/>
          <w:lang w:val="fr-FR" w:eastAsia="bs-Latn-BA"/>
        </w:rPr>
        <w:t>Meiming</w:t>
      </w:r>
      <w:proofErr w:type="spellEnd"/>
      <w:r w:rsidRPr="00CC3036">
        <w:rPr>
          <w:rFonts w:ascii="Times New Roman" w:eastAsia="Times New Roman" w:hAnsi="Times New Roman" w:cs="Times New Roman"/>
          <w:color w:val="222222"/>
          <w:sz w:val="28"/>
          <w:szCs w:val="28"/>
          <w:lang w:val="fr-FR" w:eastAsia="bs-Latn-BA"/>
        </w:rPr>
        <w:t xml:space="preserve"> (Chine); </w:t>
      </w:r>
      <w:proofErr w:type="spellStart"/>
      <w:r w:rsidRPr="00CC3036">
        <w:rPr>
          <w:rFonts w:ascii="Times New Roman" w:eastAsia="Times New Roman" w:hAnsi="Times New Roman" w:cs="Times New Roman"/>
          <w:color w:val="222222"/>
          <w:sz w:val="28"/>
          <w:szCs w:val="28"/>
          <w:lang w:val="fr-FR" w:eastAsia="bs-Latn-BA"/>
        </w:rPr>
        <w:t>Danja</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Ðokić</w:t>
      </w:r>
      <w:proofErr w:type="spellEnd"/>
      <w:r w:rsidRPr="00CC3036">
        <w:rPr>
          <w:rFonts w:ascii="Times New Roman" w:eastAsia="Times New Roman" w:hAnsi="Times New Roman" w:cs="Times New Roman"/>
          <w:color w:val="222222"/>
          <w:sz w:val="28"/>
          <w:szCs w:val="28"/>
          <w:lang w:val="fr-FR" w:eastAsia="bs-Latn-BA"/>
        </w:rPr>
        <w:t xml:space="preserve"> (Croatie); </w:t>
      </w:r>
      <w:proofErr w:type="spellStart"/>
      <w:r w:rsidRPr="00CC3036">
        <w:rPr>
          <w:rFonts w:ascii="Times New Roman" w:eastAsia="Times New Roman" w:hAnsi="Times New Roman" w:cs="Times New Roman"/>
          <w:color w:val="222222"/>
          <w:sz w:val="28"/>
          <w:szCs w:val="28"/>
          <w:lang w:val="fr-FR" w:eastAsia="bs-Latn-BA"/>
        </w:rPr>
        <w:t>Dikra</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Laybie</w:t>
      </w:r>
      <w:proofErr w:type="spellEnd"/>
      <w:r w:rsidRPr="00CC3036">
        <w:rPr>
          <w:rFonts w:ascii="Times New Roman" w:eastAsia="Times New Roman" w:hAnsi="Times New Roman" w:cs="Times New Roman"/>
          <w:color w:val="222222"/>
          <w:sz w:val="28"/>
          <w:szCs w:val="28"/>
          <w:lang w:val="fr-FR" w:eastAsia="bs-Latn-BA"/>
        </w:rPr>
        <w:t xml:space="preserve"> (Irak/Émirats arabes unis); Gerry van der Linden (Hollande); </w:t>
      </w:r>
      <w:proofErr w:type="spellStart"/>
      <w:r w:rsidRPr="00CC3036">
        <w:rPr>
          <w:rFonts w:ascii="Times New Roman" w:eastAsia="Times New Roman" w:hAnsi="Times New Roman" w:cs="Times New Roman"/>
          <w:color w:val="222222"/>
          <w:sz w:val="28"/>
          <w:szCs w:val="28"/>
          <w:lang w:val="fr-FR" w:eastAsia="bs-Latn-BA"/>
        </w:rPr>
        <w:t>Hasije</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Selishta</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Kryeziu</w:t>
      </w:r>
      <w:proofErr w:type="spellEnd"/>
      <w:r w:rsidRPr="00CC3036">
        <w:rPr>
          <w:rFonts w:ascii="Times New Roman" w:eastAsia="Times New Roman" w:hAnsi="Times New Roman" w:cs="Times New Roman"/>
          <w:color w:val="222222"/>
          <w:sz w:val="28"/>
          <w:szCs w:val="28"/>
          <w:lang w:val="fr-FR" w:eastAsia="bs-Latn-BA"/>
        </w:rPr>
        <w:t xml:space="preserve"> (Kosovo); </w:t>
      </w:r>
      <w:proofErr w:type="spellStart"/>
      <w:r w:rsidRPr="00CC3036">
        <w:rPr>
          <w:rFonts w:ascii="Times New Roman" w:eastAsia="Times New Roman" w:hAnsi="Times New Roman" w:cs="Times New Roman"/>
          <w:color w:val="222222"/>
          <w:sz w:val="28"/>
          <w:szCs w:val="28"/>
          <w:lang w:val="fr-FR" w:eastAsia="bs-Latn-BA"/>
        </w:rPr>
        <w:t>Henrika</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Ringbom</w:t>
      </w:r>
      <w:proofErr w:type="spellEnd"/>
      <w:r w:rsidRPr="00CC3036">
        <w:rPr>
          <w:rFonts w:ascii="Times New Roman" w:eastAsia="Times New Roman" w:hAnsi="Times New Roman" w:cs="Times New Roman"/>
          <w:color w:val="222222"/>
          <w:sz w:val="28"/>
          <w:szCs w:val="28"/>
          <w:lang w:val="fr-FR" w:eastAsia="bs-Latn-BA"/>
        </w:rPr>
        <w:t xml:space="preserve"> (Suède/Finlande); </w:t>
      </w:r>
      <w:proofErr w:type="spellStart"/>
      <w:r w:rsidRPr="00CC3036">
        <w:rPr>
          <w:rFonts w:ascii="Times New Roman" w:eastAsia="Times New Roman" w:hAnsi="Times New Roman" w:cs="Times New Roman"/>
          <w:color w:val="222222"/>
          <w:sz w:val="28"/>
          <w:szCs w:val="28"/>
          <w:lang w:val="fr-FR" w:eastAsia="bs-Latn-BA"/>
        </w:rPr>
        <w:t>Ishraga</w:t>
      </w:r>
      <w:proofErr w:type="spellEnd"/>
      <w:r w:rsidRPr="00CC3036">
        <w:rPr>
          <w:rFonts w:ascii="Times New Roman" w:eastAsia="Times New Roman" w:hAnsi="Times New Roman" w:cs="Times New Roman"/>
          <w:color w:val="222222"/>
          <w:sz w:val="28"/>
          <w:szCs w:val="28"/>
          <w:lang w:val="fr-FR" w:eastAsia="bs-Latn-BA"/>
        </w:rPr>
        <w:t xml:space="preserve"> Mustafa (Soudan/Autriche); Jadranka </w:t>
      </w:r>
      <w:proofErr w:type="spellStart"/>
      <w:r w:rsidRPr="00CC3036">
        <w:rPr>
          <w:rFonts w:ascii="Times New Roman" w:eastAsia="Times New Roman" w:hAnsi="Times New Roman" w:cs="Times New Roman"/>
          <w:color w:val="222222"/>
          <w:sz w:val="28"/>
          <w:szCs w:val="28"/>
          <w:lang w:val="fr-FR" w:eastAsia="bs-Latn-BA"/>
        </w:rPr>
        <w:t>Čavić</w:t>
      </w:r>
      <w:proofErr w:type="spellEnd"/>
      <w:r w:rsidRPr="00CC3036">
        <w:rPr>
          <w:rFonts w:ascii="Times New Roman" w:eastAsia="Times New Roman" w:hAnsi="Times New Roman" w:cs="Times New Roman"/>
          <w:color w:val="222222"/>
          <w:sz w:val="28"/>
          <w:szCs w:val="28"/>
          <w:lang w:val="fr-FR" w:eastAsia="bs-Latn-BA"/>
        </w:rPr>
        <w:t xml:space="preserve"> et Slobodan </w:t>
      </w:r>
      <w:proofErr w:type="spellStart"/>
      <w:r w:rsidRPr="00CC3036">
        <w:rPr>
          <w:rFonts w:ascii="Times New Roman" w:eastAsia="Times New Roman" w:hAnsi="Times New Roman" w:cs="Times New Roman"/>
          <w:color w:val="222222"/>
          <w:sz w:val="28"/>
          <w:szCs w:val="28"/>
          <w:lang w:val="fr-FR" w:eastAsia="bs-Latn-BA"/>
        </w:rPr>
        <w:t>Simić</w:t>
      </w:r>
      <w:proofErr w:type="spellEnd"/>
      <w:r w:rsidRPr="00CC3036">
        <w:rPr>
          <w:rFonts w:ascii="Times New Roman" w:eastAsia="Times New Roman" w:hAnsi="Times New Roman" w:cs="Times New Roman"/>
          <w:color w:val="222222"/>
          <w:sz w:val="28"/>
          <w:szCs w:val="28"/>
          <w:lang w:val="fr-FR" w:eastAsia="bs-Latn-BA"/>
        </w:rPr>
        <w:t xml:space="preserve"> (Serbie); </w:t>
      </w:r>
      <w:proofErr w:type="spellStart"/>
      <w:r w:rsidRPr="00CC3036">
        <w:rPr>
          <w:rFonts w:ascii="Times New Roman" w:eastAsia="Times New Roman" w:hAnsi="Times New Roman" w:cs="Times New Roman"/>
          <w:color w:val="222222"/>
          <w:sz w:val="28"/>
          <w:szCs w:val="28"/>
          <w:lang w:val="fr-FR" w:eastAsia="bs-Latn-BA"/>
        </w:rPr>
        <w:t>Jandre</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Drmića</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Jamina</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Hanjalić</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Miladin</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Beric</w:t>
      </w:r>
      <w:proofErr w:type="spellEnd"/>
      <w:r w:rsidRPr="00CC3036">
        <w:rPr>
          <w:rFonts w:ascii="Times New Roman" w:eastAsia="Times New Roman" w:hAnsi="Times New Roman" w:cs="Times New Roman"/>
          <w:color w:val="222222"/>
          <w:sz w:val="28"/>
          <w:szCs w:val="28"/>
          <w:lang w:val="fr-FR" w:eastAsia="bs-Latn-BA"/>
        </w:rPr>
        <w:t xml:space="preserve"> et </w:t>
      </w:r>
      <w:proofErr w:type="spellStart"/>
      <w:r w:rsidRPr="00CC3036">
        <w:rPr>
          <w:rFonts w:ascii="Times New Roman" w:eastAsia="Times New Roman" w:hAnsi="Times New Roman" w:cs="Times New Roman"/>
          <w:color w:val="222222"/>
          <w:sz w:val="28"/>
          <w:szCs w:val="28"/>
          <w:lang w:val="fr-FR" w:eastAsia="bs-Latn-BA"/>
        </w:rPr>
        <w:t>Sabahuddin</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Hadžialić</w:t>
      </w:r>
      <w:proofErr w:type="spellEnd"/>
      <w:r w:rsidRPr="00CC3036">
        <w:rPr>
          <w:rFonts w:ascii="Times New Roman" w:eastAsia="Times New Roman" w:hAnsi="Times New Roman" w:cs="Times New Roman"/>
          <w:color w:val="222222"/>
          <w:sz w:val="28"/>
          <w:szCs w:val="28"/>
          <w:lang w:val="fr-FR" w:eastAsia="bs-Latn-BA"/>
        </w:rPr>
        <w:t xml:space="preserve"> (Bosnie-Herzégovine); Lama </w:t>
      </w:r>
      <w:proofErr w:type="spellStart"/>
      <w:r w:rsidRPr="00CC3036">
        <w:rPr>
          <w:rFonts w:ascii="Times New Roman" w:eastAsia="Times New Roman" w:hAnsi="Times New Roman" w:cs="Times New Roman"/>
          <w:color w:val="222222"/>
          <w:sz w:val="28"/>
          <w:szCs w:val="28"/>
          <w:lang w:val="fr-FR" w:eastAsia="bs-Latn-BA"/>
        </w:rPr>
        <w:t>Qantar</w:t>
      </w:r>
      <w:proofErr w:type="spellEnd"/>
      <w:r w:rsidRPr="00CC3036">
        <w:rPr>
          <w:rFonts w:ascii="Times New Roman" w:eastAsia="Times New Roman" w:hAnsi="Times New Roman" w:cs="Times New Roman"/>
          <w:color w:val="222222"/>
          <w:sz w:val="28"/>
          <w:szCs w:val="28"/>
          <w:lang w:val="fr-FR" w:eastAsia="bs-Latn-BA"/>
        </w:rPr>
        <w:t xml:space="preserve"> (Syrie); Lola </w:t>
      </w:r>
      <w:proofErr w:type="spellStart"/>
      <w:r w:rsidRPr="00CC3036">
        <w:rPr>
          <w:rFonts w:ascii="Times New Roman" w:eastAsia="Times New Roman" w:hAnsi="Times New Roman" w:cs="Times New Roman"/>
          <w:color w:val="222222"/>
          <w:sz w:val="28"/>
          <w:szCs w:val="28"/>
          <w:lang w:val="fr-FR" w:eastAsia="bs-Latn-BA"/>
        </w:rPr>
        <w:t>Koundakjian</w:t>
      </w:r>
      <w:proofErr w:type="spellEnd"/>
      <w:r w:rsidRPr="00CC3036">
        <w:rPr>
          <w:rFonts w:ascii="Times New Roman" w:eastAsia="Times New Roman" w:hAnsi="Times New Roman" w:cs="Times New Roman"/>
          <w:color w:val="222222"/>
          <w:sz w:val="28"/>
          <w:szCs w:val="28"/>
          <w:lang w:val="fr-FR" w:eastAsia="bs-Latn-BA"/>
        </w:rPr>
        <w:t xml:space="preserve"> (Liban/</w:t>
      </w:r>
      <w:proofErr w:type="spellStart"/>
      <w:r w:rsidRPr="00CC3036">
        <w:rPr>
          <w:rFonts w:ascii="Times New Roman" w:eastAsia="Times New Roman" w:hAnsi="Times New Roman" w:cs="Times New Roman"/>
          <w:color w:val="222222"/>
          <w:sz w:val="28"/>
          <w:szCs w:val="28"/>
          <w:lang w:val="fr-FR" w:eastAsia="bs-Latn-BA"/>
        </w:rPr>
        <w:t>États-unis</w:t>
      </w:r>
      <w:proofErr w:type="spellEnd"/>
      <w:r w:rsidRPr="00CC3036">
        <w:rPr>
          <w:rFonts w:ascii="Times New Roman" w:eastAsia="Times New Roman" w:hAnsi="Times New Roman" w:cs="Times New Roman"/>
          <w:color w:val="222222"/>
          <w:sz w:val="28"/>
          <w:szCs w:val="28"/>
          <w:lang w:val="fr-FR" w:eastAsia="bs-Latn-BA"/>
        </w:rPr>
        <w:t xml:space="preserve"> d’Amérique); </w:t>
      </w:r>
      <w:proofErr w:type="spellStart"/>
      <w:r w:rsidRPr="00CC3036">
        <w:rPr>
          <w:rFonts w:ascii="Times New Roman" w:eastAsia="Times New Roman" w:hAnsi="Times New Roman" w:cs="Times New Roman"/>
          <w:color w:val="222222"/>
          <w:sz w:val="28"/>
          <w:szCs w:val="28"/>
          <w:lang w:val="fr-FR" w:eastAsia="bs-Latn-BA"/>
        </w:rPr>
        <w:t>Michele</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Flocco</w:t>
      </w:r>
      <w:proofErr w:type="spellEnd"/>
      <w:r w:rsidRPr="00CC3036">
        <w:rPr>
          <w:rFonts w:ascii="Times New Roman" w:eastAsia="Times New Roman" w:hAnsi="Times New Roman" w:cs="Times New Roman"/>
          <w:color w:val="222222"/>
          <w:sz w:val="28"/>
          <w:szCs w:val="28"/>
          <w:lang w:val="fr-FR" w:eastAsia="bs-Latn-BA"/>
        </w:rPr>
        <w:t xml:space="preserve"> (Italie); Mile </w:t>
      </w:r>
      <w:proofErr w:type="spellStart"/>
      <w:r w:rsidRPr="00CC3036">
        <w:rPr>
          <w:rFonts w:ascii="Times New Roman" w:eastAsia="Times New Roman" w:hAnsi="Times New Roman" w:cs="Times New Roman"/>
          <w:color w:val="222222"/>
          <w:sz w:val="28"/>
          <w:szCs w:val="28"/>
          <w:lang w:val="fr-FR" w:eastAsia="bs-Latn-BA"/>
        </w:rPr>
        <w:t>Gjorgjijoski</w:t>
      </w:r>
      <w:proofErr w:type="spellEnd"/>
      <w:r w:rsidRPr="00CC3036">
        <w:rPr>
          <w:rFonts w:ascii="Times New Roman" w:eastAsia="Times New Roman" w:hAnsi="Times New Roman" w:cs="Times New Roman"/>
          <w:color w:val="222222"/>
          <w:sz w:val="28"/>
          <w:szCs w:val="28"/>
          <w:lang w:val="fr-FR" w:eastAsia="bs-Latn-BA"/>
        </w:rPr>
        <w:t xml:space="preserve"> (Macédoine); Mahmud Ibrahim Mahmud et </w:t>
      </w:r>
      <w:proofErr w:type="spellStart"/>
      <w:r w:rsidRPr="00CC3036">
        <w:rPr>
          <w:rFonts w:ascii="Times New Roman" w:eastAsia="Times New Roman" w:hAnsi="Times New Roman" w:cs="Times New Roman"/>
          <w:color w:val="222222"/>
          <w:sz w:val="28"/>
          <w:szCs w:val="28"/>
          <w:lang w:val="fr-FR" w:eastAsia="bs-Latn-BA"/>
        </w:rPr>
        <w:t>Shuruq</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Hammud</w:t>
      </w:r>
      <w:proofErr w:type="spellEnd"/>
      <w:r w:rsidRPr="00CC3036">
        <w:rPr>
          <w:rFonts w:ascii="Times New Roman" w:eastAsia="Times New Roman" w:hAnsi="Times New Roman" w:cs="Times New Roman"/>
          <w:color w:val="222222"/>
          <w:sz w:val="28"/>
          <w:szCs w:val="28"/>
          <w:lang w:val="fr-FR" w:eastAsia="bs-Latn-BA"/>
        </w:rPr>
        <w:t xml:space="preserve"> (Palestine/Syrie); </w:t>
      </w:r>
      <w:proofErr w:type="spellStart"/>
      <w:r w:rsidRPr="00CC3036">
        <w:rPr>
          <w:rFonts w:ascii="Times New Roman" w:eastAsia="Times New Roman" w:hAnsi="Times New Roman" w:cs="Times New Roman"/>
          <w:color w:val="222222"/>
          <w:sz w:val="28"/>
          <w:szCs w:val="28"/>
          <w:lang w:val="fr-FR" w:eastAsia="bs-Latn-BA"/>
        </w:rPr>
        <w:t>Olimbi</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Velaj</w:t>
      </w:r>
      <w:proofErr w:type="spellEnd"/>
      <w:r w:rsidRPr="00CC3036">
        <w:rPr>
          <w:rFonts w:ascii="Times New Roman" w:eastAsia="Times New Roman" w:hAnsi="Times New Roman" w:cs="Times New Roman"/>
          <w:color w:val="222222"/>
          <w:sz w:val="28"/>
          <w:szCs w:val="28"/>
          <w:lang w:val="fr-FR" w:eastAsia="bs-Latn-BA"/>
        </w:rPr>
        <w:t xml:space="preserve"> (Albanie); </w:t>
      </w:r>
      <w:proofErr w:type="spellStart"/>
      <w:r w:rsidRPr="00CC3036">
        <w:rPr>
          <w:rFonts w:ascii="Times New Roman" w:eastAsia="Times New Roman" w:hAnsi="Times New Roman" w:cs="Times New Roman"/>
          <w:color w:val="222222"/>
          <w:sz w:val="28"/>
          <w:szCs w:val="28"/>
          <w:lang w:val="fr-FR" w:eastAsia="bs-Latn-BA"/>
        </w:rPr>
        <w:t>Poles</w:t>
      </w:r>
      <w:proofErr w:type="spellEnd"/>
      <w:r w:rsidRPr="00CC3036">
        <w:rPr>
          <w:rFonts w:ascii="Times New Roman" w:eastAsia="Times New Roman" w:hAnsi="Times New Roman" w:cs="Times New Roman"/>
          <w:color w:val="222222"/>
          <w:sz w:val="28"/>
          <w:szCs w:val="28"/>
          <w:lang w:val="fr-FR" w:eastAsia="bs-Latn-BA"/>
        </w:rPr>
        <w:t xml:space="preserve"> Adam (Irak/Autriche); </w:t>
      </w:r>
      <w:proofErr w:type="spellStart"/>
      <w:r w:rsidRPr="00CC3036">
        <w:rPr>
          <w:rFonts w:ascii="Times New Roman" w:eastAsia="Times New Roman" w:hAnsi="Times New Roman" w:cs="Times New Roman"/>
          <w:color w:val="222222"/>
          <w:sz w:val="28"/>
          <w:szCs w:val="28"/>
          <w:lang w:val="fr-FR" w:eastAsia="bs-Latn-BA"/>
        </w:rPr>
        <w:t>Yahya</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Atallah</w:t>
      </w:r>
      <w:proofErr w:type="spellEnd"/>
      <w:r w:rsidRPr="00CC3036">
        <w:rPr>
          <w:rFonts w:ascii="Times New Roman" w:eastAsia="Times New Roman" w:hAnsi="Times New Roman" w:cs="Times New Roman"/>
          <w:color w:val="222222"/>
          <w:sz w:val="28"/>
          <w:szCs w:val="28"/>
          <w:lang w:val="fr-FR" w:eastAsia="bs-Latn-BA"/>
        </w:rPr>
        <w:t xml:space="preserve"> (Palestine); </w:t>
      </w:r>
      <w:proofErr w:type="spellStart"/>
      <w:r w:rsidRPr="00CC3036">
        <w:rPr>
          <w:rFonts w:ascii="Times New Roman" w:eastAsia="Times New Roman" w:hAnsi="Times New Roman" w:cs="Times New Roman"/>
          <w:color w:val="222222"/>
          <w:sz w:val="28"/>
          <w:szCs w:val="28"/>
          <w:lang w:val="fr-FR" w:eastAsia="bs-Latn-BA"/>
        </w:rPr>
        <w:t>Zayd</w:t>
      </w:r>
      <w:proofErr w:type="spellEnd"/>
      <w:r w:rsidRPr="00CC3036">
        <w:rPr>
          <w:rFonts w:ascii="Times New Roman" w:eastAsia="Times New Roman" w:hAnsi="Times New Roman" w:cs="Times New Roman"/>
          <w:color w:val="222222"/>
          <w:sz w:val="28"/>
          <w:szCs w:val="28"/>
          <w:lang w:val="fr-FR" w:eastAsia="bs-Latn-BA"/>
        </w:rPr>
        <w:t xml:space="preserve"> Al-</w:t>
      </w:r>
      <w:proofErr w:type="spellStart"/>
      <w:r w:rsidRPr="00CC3036">
        <w:rPr>
          <w:rFonts w:ascii="Times New Roman" w:eastAsia="Times New Roman" w:hAnsi="Times New Roman" w:cs="Times New Roman"/>
          <w:color w:val="222222"/>
          <w:sz w:val="28"/>
          <w:szCs w:val="28"/>
          <w:lang w:val="fr-FR" w:eastAsia="bs-Latn-BA"/>
        </w:rPr>
        <w:t>Qurayshi</w:t>
      </w:r>
      <w:proofErr w:type="spellEnd"/>
      <w:r w:rsidRPr="00CC3036">
        <w:rPr>
          <w:rFonts w:ascii="Times New Roman" w:eastAsia="Times New Roman" w:hAnsi="Times New Roman" w:cs="Times New Roman"/>
          <w:color w:val="222222"/>
          <w:sz w:val="28"/>
          <w:szCs w:val="28"/>
          <w:lang w:val="fr-FR" w:eastAsia="bs-Latn-BA"/>
        </w:rPr>
        <w:t xml:space="preserve"> (Irak).</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val="fr-FR" w:eastAsia="bs-Latn-BA"/>
        </w:rPr>
        <w:t>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val="fr-FR" w:eastAsia="bs-Latn-BA"/>
        </w:rPr>
        <w:t>3- Prix d'honneur</w:t>
      </w:r>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i/>
          <w:iCs/>
          <w:color w:val="222222"/>
          <w:sz w:val="28"/>
          <w:szCs w:val="28"/>
          <w:lang w:val="fr-FR" w:eastAsia="bs-Latn-BA"/>
        </w:rPr>
        <w:t>(pour œuvres complètes)</w:t>
      </w:r>
      <w:r w:rsidRPr="00CC3036">
        <w:rPr>
          <w:rFonts w:ascii="Times New Roman" w:eastAsia="Times New Roman" w:hAnsi="Times New Roman" w:cs="Times New Roman"/>
          <w:color w:val="222222"/>
          <w:sz w:val="28"/>
          <w:szCs w:val="28"/>
          <w:lang w:val="fr-FR" w:eastAsia="bs-Latn-BA"/>
        </w:rPr>
        <w:t>:</w:t>
      </w:r>
      <w:r w:rsidRPr="00CC3036">
        <w:rPr>
          <w:rFonts w:ascii="Times New Roman" w:eastAsia="Times New Roman" w:hAnsi="Times New Roman" w:cs="Times New Roman"/>
          <w:color w:val="222222"/>
          <w:sz w:val="28"/>
          <w:lang w:val="fr-FR" w:eastAsia="bs-Latn-BA"/>
        </w:rPr>
        <w:t> </w:t>
      </w:r>
      <w:r w:rsidRPr="00CC3036">
        <w:rPr>
          <w:rFonts w:ascii="Times New Roman" w:eastAsia="Times New Roman" w:hAnsi="Times New Roman" w:cs="Times New Roman"/>
          <w:color w:val="222222"/>
          <w:sz w:val="28"/>
          <w:szCs w:val="28"/>
          <w:lang w:val="fr-FR" w:eastAsia="bs-Latn-BA"/>
        </w:rPr>
        <w:t xml:space="preserve">Carmen </w:t>
      </w:r>
      <w:proofErr w:type="spellStart"/>
      <w:r w:rsidRPr="00CC3036">
        <w:rPr>
          <w:rFonts w:ascii="Times New Roman" w:eastAsia="Times New Roman" w:hAnsi="Times New Roman" w:cs="Times New Roman"/>
          <w:color w:val="222222"/>
          <w:sz w:val="28"/>
          <w:szCs w:val="28"/>
          <w:lang w:val="fr-FR" w:eastAsia="bs-Latn-BA"/>
        </w:rPr>
        <w:t>Berenguer</w:t>
      </w:r>
      <w:proofErr w:type="spellEnd"/>
      <w:r w:rsidRPr="00CC3036">
        <w:rPr>
          <w:rFonts w:ascii="Times New Roman" w:eastAsia="Times New Roman" w:hAnsi="Times New Roman" w:cs="Times New Roman"/>
          <w:color w:val="222222"/>
          <w:sz w:val="28"/>
          <w:szCs w:val="28"/>
          <w:lang w:val="fr-FR" w:eastAsia="bs-Latn-BA"/>
        </w:rPr>
        <w:t xml:space="preserve"> (poétesse chilienne); Edda Armas et </w:t>
      </w:r>
      <w:proofErr w:type="spellStart"/>
      <w:r w:rsidRPr="00CC3036">
        <w:rPr>
          <w:rFonts w:ascii="Times New Roman" w:eastAsia="Times New Roman" w:hAnsi="Times New Roman" w:cs="Times New Roman"/>
          <w:color w:val="222222"/>
          <w:sz w:val="28"/>
          <w:szCs w:val="28"/>
          <w:lang w:val="fr-FR" w:eastAsia="bs-Latn-BA"/>
        </w:rPr>
        <w:t>Noris</w:t>
      </w:r>
      <w:proofErr w:type="spellEnd"/>
      <w:r w:rsidRPr="00CC3036">
        <w:rPr>
          <w:rFonts w:ascii="Times New Roman" w:eastAsia="Times New Roman" w:hAnsi="Times New Roman" w:cs="Times New Roman"/>
          <w:color w:val="222222"/>
          <w:sz w:val="28"/>
          <w:szCs w:val="28"/>
          <w:lang w:val="fr-FR" w:eastAsia="bs-Latn-BA"/>
        </w:rPr>
        <w:t xml:space="preserve"> Roberts (poétesses vénézuéliennes); Eugen Moga, Gheorghe </w:t>
      </w:r>
      <w:proofErr w:type="spellStart"/>
      <w:r w:rsidRPr="00CC3036">
        <w:rPr>
          <w:rFonts w:ascii="Times New Roman" w:eastAsia="Times New Roman" w:hAnsi="Times New Roman" w:cs="Times New Roman"/>
          <w:color w:val="222222"/>
          <w:sz w:val="28"/>
          <w:szCs w:val="28"/>
          <w:lang w:val="fr-FR" w:eastAsia="bs-Latn-BA"/>
        </w:rPr>
        <w:t>Mihail</w:t>
      </w:r>
      <w:proofErr w:type="spellEnd"/>
      <w:r w:rsidRPr="00CC3036">
        <w:rPr>
          <w:rFonts w:ascii="Times New Roman" w:eastAsia="Times New Roman" w:hAnsi="Times New Roman" w:cs="Times New Roman"/>
          <w:color w:val="222222"/>
          <w:sz w:val="28"/>
          <w:szCs w:val="28"/>
          <w:lang w:val="fr-FR" w:eastAsia="bs-Latn-BA"/>
        </w:rPr>
        <w:t xml:space="preserve">, Nicolae </w:t>
      </w:r>
      <w:proofErr w:type="spellStart"/>
      <w:r w:rsidRPr="00CC3036">
        <w:rPr>
          <w:rFonts w:ascii="Times New Roman" w:eastAsia="Times New Roman" w:hAnsi="Times New Roman" w:cs="Times New Roman"/>
          <w:color w:val="222222"/>
          <w:sz w:val="28"/>
          <w:szCs w:val="28"/>
          <w:lang w:val="fr-FR" w:eastAsia="bs-Latn-BA"/>
        </w:rPr>
        <w:t>Petrescu</w:t>
      </w:r>
      <w:proofErr w:type="spellEnd"/>
      <w:r w:rsidRPr="00CC3036">
        <w:rPr>
          <w:rFonts w:ascii="Times New Roman" w:eastAsia="Times New Roman" w:hAnsi="Times New Roman" w:cs="Times New Roman"/>
          <w:color w:val="222222"/>
          <w:sz w:val="28"/>
          <w:szCs w:val="28"/>
          <w:lang w:val="fr-FR" w:eastAsia="bs-Latn-BA"/>
        </w:rPr>
        <w:t xml:space="preserve">-Redi, Ion </w:t>
      </w:r>
      <w:proofErr w:type="spellStart"/>
      <w:r w:rsidRPr="00CC3036">
        <w:rPr>
          <w:rFonts w:ascii="Times New Roman" w:eastAsia="Times New Roman" w:hAnsi="Times New Roman" w:cs="Times New Roman"/>
          <w:color w:val="222222"/>
          <w:sz w:val="28"/>
          <w:szCs w:val="28"/>
          <w:lang w:val="fr-FR" w:eastAsia="bs-Latn-BA"/>
        </w:rPr>
        <w:t>Roşioru</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Valeriu</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Stancu</w:t>
      </w:r>
      <w:proofErr w:type="spellEnd"/>
      <w:r w:rsidRPr="00CC3036">
        <w:rPr>
          <w:rFonts w:ascii="Times New Roman" w:eastAsia="Times New Roman" w:hAnsi="Times New Roman" w:cs="Times New Roman"/>
          <w:color w:val="222222"/>
          <w:sz w:val="28"/>
          <w:szCs w:val="28"/>
          <w:lang w:val="fr-FR" w:eastAsia="bs-Latn-BA"/>
        </w:rPr>
        <w:t xml:space="preserve"> et </w:t>
      </w:r>
      <w:proofErr w:type="spellStart"/>
      <w:r w:rsidRPr="00CC3036">
        <w:rPr>
          <w:rFonts w:ascii="Times New Roman" w:eastAsia="Times New Roman" w:hAnsi="Times New Roman" w:cs="Times New Roman"/>
          <w:color w:val="222222"/>
          <w:sz w:val="28"/>
          <w:szCs w:val="28"/>
          <w:lang w:val="fr-FR" w:eastAsia="bs-Latn-BA"/>
        </w:rPr>
        <w:t>Vasile</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Ponea</w:t>
      </w:r>
      <w:proofErr w:type="spellEnd"/>
      <w:r w:rsidRPr="00CC3036">
        <w:rPr>
          <w:rFonts w:ascii="Times New Roman" w:eastAsia="Times New Roman" w:hAnsi="Times New Roman" w:cs="Times New Roman"/>
          <w:color w:val="222222"/>
          <w:sz w:val="28"/>
          <w:szCs w:val="28"/>
          <w:lang w:val="fr-FR" w:eastAsia="bs-Latn-BA"/>
        </w:rPr>
        <w:t xml:space="preserve"> (poètes et écrivains roumains); Jorge Ariel </w:t>
      </w:r>
      <w:proofErr w:type="spellStart"/>
      <w:r w:rsidRPr="00CC3036">
        <w:rPr>
          <w:rFonts w:ascii="Times New Roman" w:eastAsia="Times New Roman" w:hAnsi="Times New Roman" w:cs="Times New Roman"/>
          <w:color w:val="222222"/>
          <w:sz w:val="28"/>
          <w:szCs w:val="28"/>
          <w:lang w:val="fr-FR" w:eastAsia="bs-Latn-BA"/>
        </w:rPr>
        <w:t>Madrazo</w:t>
      </w:r>
      <w:proofErr w:type="spellEnd"/>
      <w:r w:rsidRPr="00CC3036">
        <w:rPr>
          <w:rFonts w:ascii="Times New Roman" w:eastAsia="Times New Roman" w:hAnsi="Times New Roman" w:cs="Times New Roman"/>
          <w:color w:val="222222"/>
          <w:sz w:val="28"/>
          <w:szCs w:val="28"/>
          <w:lang w:val="fr-FR" w:eastAsia="bs-Latn-BA"/>
        </w:rPr>
        <w:t xml:space="preserve"> (poète et nouvelliste argentin); Jacques Herman (poète et peintre suisse); </w:t>
      </w:r>
      <w:proofErr w:type="spellStart"/>
      <w:r w:rsidRPr="00CC3036">
        <w:rPr>
          <w:rFonts w:ascii="Times New Roman" w:eastAsia="Times New Roman" w:hAnsi="Times New Roman" w:cs="Times New Roman"/>
          <w:color w:val="222222"/>
          <w:sz w:val="28"/>
          <w:szCs w:val="28"/>
          <w:lang w:val="fr-FR" w:eastAsia="bs-Latn-BA"/>
        </w:rPr>
        <w:t>Jesús</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Munárriz</w:t>
      </w:r>
      <w:proofErr w:type="spellEnd"/>
      <w:r w:rsidRPr="00CC3036">
        <w:rPr>
          <w:rFonts w:ascii="Times New Roman" w:eastAsia="Times New Roman" w:hAnsi="Times New Roman" w:cs="Times New Roman"/>
          <w:color w:val="222222"/>
          <w:sz w:val="28"/>
          <w:szCs w:val="28"/>
          <w:lang w:val="fr-FR" w:eastAsia="bs-Latn-BA"/>
        </w:rPr>
        <w:t xml:space="preserve"> (poète et traducteur espagnol); </w:t>
      </w:r>
      <w:proofErr w:type="spellStart"/>
      <w:r w:rsidRPr="00CC3036">
        <w:rPr>
          <w:rFonts w:ascii="Times New Roman" w:eastAsia="Times New Roman" w:hAnsi="Times New Roman" w:cs="Times New Roman"/>
          <w:color w:val="222222"/>
          <w:sz w:val="28"/>
          <w:szCs w:val="28"/>
          <w:lang w:val="fr-FR" w:eastAsia="bs-Latn-BA"/>
        </w:rPr>
        <w:t>Jiří</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Žáček</w:t>
      </w:r>
      <w:proofErr w:type="spellEnd"/>
      <w:r w:rsidRPr="00CC3036">
        <w:rPr>
          <w:rFonts w:ascii="Times New Roman" w:eastAsia="Times New Roman" w:hAnsi="Times New Roman" w:cs="Times New Roman"/>
          <w:color w:val="222222"/>
          <w:sz w:val="28"/>
          <w:szCs w:val="28"/>
          <w:lang w:val="fr-FR" w:eastAsia="bs-Latn-BA"/>
        </w:rPr>
        <w:t xml:space="preserve"> (poète et écrivain tchèque); Milan </w:t>
      </w:r>
      <w:r w:rsidRPr="00CC3036">
        <w:rPr>
          <w:rFonts w:ascii="Times New Roman" w:eastAsia="Times New Roman" w:hAnsi="Times New Roman" w:cs="Times New Roman"/>
          <w:color w:val="222222"/>
          <w:sz w:val="28"/>
          <w:szCs w:val="28"/>
          <w:lang w:val="fr-FR" w:eastAsia="bs-Latn-BA"/>
        </w:rPr>
        <w:lastRenderedPageBreak/>
        <w:t xml:space="preserve">Todorov (écrivain serbe); </w:t>
      </w:r>
      <w:proofErr w:type="spellStart"/>
      <w:r w:rsidRPr="00CC3036">
        <w:rPr>
          <w:rFonts w:ascii="Times New Roman" w:eastAsia="Times New Roman" w:hAnsi="Times New Roman" w:cs="Times New Roman"/>
          <w:color w:val="222222"/>
          <w:sz w:val="28"/>
          <w:szCs w:val="28"/>
          <w:lang w:val="fr-FR" w:eastAsia="bs-Latn-BA"/>
        </w:rPr>
        <w:t>Muntasser</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Thabet</w:t>
      </w:r>
      <w:proofErr w:type="spellEnd"/>
      <w:r w:rsidRPr="00CC3036">
        <w:rPr>
          <w:rFonts w:ascii="Times New Roman" w:eastAsia="Times New Roman" w:hAnsi="Times New Roman" w:cs="Times New Roman"/>
          <w:color w:val="222222"/>
          <w:sz w:val="28"/>
          <w:szCs w:val="28"/>
          <w:lang w:val="fr-FR" w:eastAsia="bs-Latn-BA"/>
        </w:rPr>
        <w:t xml:space="preserve"> (écrivain et dramaturge égyptien); Renato </w:t>
      </w:r>
      <w:proofErr w:type="spellStart"/>
      <w:r w:rsidRPr="00CC3036">
        <w:rPr>
          <w:rFonts w:ascii="Times New Roman" w:eastAsia="Times New Roman" w:hAnsi="Times New Roman" w:cs="Times New Roman"/>
          <w:color w:val="222222"/>
          <w:sz w:val="28"/>
          <w:szCs w:val="28"/>
          <w:lang w:val="fr-FR" w:eastAsia="bs-Latn-BA"/>
        </w:rPr>
        <w:t>Sandoval</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Bacigalupo</w:t>
      </w:r>
      <w:proofErr w:type="spellEnd"/>
      <w:r w:rsidRPr="00CC3036">
        <w:rPr>
          <w:rFonts w:ascii="Times New Roman" w:eastAsia="Times New Roman" w:hAnsi="Times New Roman" w:cs="Times New Roman"/>
          <w:color w:val="222222"/>
          <w:sz w:val="28"/>
          <w:szCs w:val="28"/>
          <w:lang w:val="fr-FR" w:eastAsia="bs-Latn-BA"/>
        </w:rPr>
        <w:t xml:space="preserve"> (poète péruvien); Samia </w:t>
      </w:r>
      <w:proofErr w:type="spellStart"/>
      <w:r w:rsidRPr="00CC3036">
        <w:rPr>
          <w:rFonts w:ascii="Times New Roman" w:eastAsia="Times New Roman" w:hAnsi="Times New Roman" w:cs="Times New Roman"/>
          <w:color w:val="222222"/>
          <w:sz w:val="28"/>
          <w:szCs w:val="28"/>
          <w:lang w:val="fr-FR" w:eastAsia="bs-Latn-BA"/>
        </w:rPr>
        <w:t>Alatout</w:t>
      </w:r>
      <w:proofErr w:type="spellEnd"/>
      <w:r w:rsidRPr="00CC3036">
        <w:rPr>
          <w:rFonts w:ascii="Times New Roman" w:eastAsia="Times New Roman" w:hAnsi="Times New Roman" w:cs="Times New Roman"/>
          <w:color w:val="222222"/>
          <w:sz w:val="28"/>
          <w:szCs w:val="28"/>
          <w:lang w:val="fr-FR" w:eastAsia="bs-Latn-BA"/>
        </w:rPr>
        <w:t xml:space="preserve"> (nouvelliste palestino-jordanienne); </w:t>
      </w:r>
      <w:proofErr w:type="spellStart"/>
      <w:r w:rsidRPr="00CC3036">
        <w:rPr>
          <w:rFonts w:ascii="Times New Roman" w:eastAsia="Times New Roman" w:hAnsi="Times New Roman" w:cs="Times New Roman"/>
          <w:color w:val="222222"/>
          <w:sz w:val="28"/>
          <w:szCs w:val="28"/>
          <w:lang w:val="fr-FR" w:eastAsia="bs-Latn-BA"/>
        </w:rPr>
        <w:t>Savo</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Martinovic</w:t>
      </w:r>
      <w:proofErr w:type="spellEnd"/>
      <w:r w:rsidRPr="00CC3036">
        <w:rPr>
          <w:rFonts w:ascii="Times New Roman" w:eastAsia="Times New Roman" w:hAnsi="Times New Roman" w:cs="Times New Roman"/>
          <w:color w:val="222222"/>
          <w:sz w:val="28"/>
          <w:szCs w:val="28"/>
          <w:lang w:val="fr-FR" w:eastAsia="bs-Latn-BA"/>
        </w:rPr>
        <w:t xml:space="preserve"> (poète et écrivain monténégrin); Tang </w:t>
      </w:r>
      <w:proofErr w:type="spellStart"/>
      <w:r w:rsidRPr="00CC3036">
        <w:rPr>
          <w:rFonts w:ascii="Times New Roman" w:eastAsia="Times New Roman" w:hAnsi="Times New Roman" w:cs="Times New Roman"/>
          <w:color w:val="222222"/>
          <w:sz w:val="28"/>
          <w:szCs w:val="28"/>
          <w:lang w:val="fr-FR" w:eastAsia="bs-Latn-BA"/>
        </w:rPr>
        <w:t>Shi</w:t>
      </w:r>
      <w:proofErr w:type="spellEnd"/>
      <w:r w:rsidRPr="00CC3036">
        <w:rPr>
          <w:rFonts w:ascii="Times New Roman" w:eastAsia="Times New Roman" w:hAnsi="Times New Roman" w:cs="Times New Roman"/>
          <w:color w:val="222222"/>
          <w:sz w:val="28"/>
          <w:szCs w:val="28"/>
          <w:lang w:val="fr-FR" w:eastAsia="bs-Latn-BA"/>
        </w:rPr>
        <w:t xml:space="preserve"> (poète et critique chinois); </w:t>
      </w:r>
      <w:proofErr w:type="spellStart"/>
      <w:r w:rsidRPr="00CC3036">
        <w:rPr>
          <w:rFonts w:ascii="Times New Roman" w:eastAsia="Times New Roman" w:hAnsi="Times New Roman" w:cs="Times New Roman"/>
          <w:color w:val="222222"/>
          <w:sz w:val="28"/>
          <w:szCs w:val="28"/>
          <w:lang w:val="fr-FR" w:eastAsia="bs-Latn-BA"/>
        </w:rPr>
        <w:t>Thór</w:t>
      </w:r>
      <w:proofErr w:type="spellEnd"/>
      <w:r w:rsidRPr="00CC3036">
        <w:rPr>
          <w:rFonts w:ascii="Times New Roman" w:eastAsia="Times New Roman" w:hAnsi="Times New Roman" w:cs="Times New Roman"/>
          <w:color w:val="222222"/>
          <w:sz w:val="28"/>
          <w:szCs w:val="28"/>
          <w:lang w:val="fr-FR" w:eastAsia="bs-Latn-BA"/>
        </w:rPr>
        <w:t xml:space="preserve"> </w:t>
      </w:r>
      <w:proofErr w:type="spellStart"/>
      <w:r w:rsidRPr="00CC3036">
        <w:rPr>
          <w:rFonts w:ascii="Times New Roman" w:eastAsia="Times New Roman" w:hAnsi="Times New Roman" w:cs="Times New Roman"/>
          <w:color w:val="222222"/>
          <w:sz w:val="28"/>
          <w:szCs w:val="28"/>
          <w:lang w:val="fr-FR" w:eastAsia="bs-Latn-BA"/>
        </w:rPr>
        <w:t>Stefánsson</w:t>
      </w:r>
      <w:proofErr w:type="spellEnd"/>
      <w:r w:rsidRPr="00CC3036">
        <w:rPr>
          <w:rFonts w:ascii="Times New Roman" w:eastAsia="Times New Roman" w:hAnsi="Times New Roman" w:cs="Times New Roman"/>
          <w:color w:val="222222"/>
          <w:sz w:val="28"/>
          <w:szCs w:val="28"/>
          <w:lang w:val="fr-FR" w:eastAsia="bs-Latn-BA"/>
        </w:rPr>
        <w:t xml:space="preserve"> (aphoriste islandais).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val="fr-FR"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rtl/>
          <w:lang w:eastAsia="bs-Latn-BA"/>
        </w:rPr>
        <w:t>         </w:t>
      </w:r>
      <w:r w:rsidRPr="00CC3036">
        <w:rPr>
          <w:rFonts w:ascii="Times New Roman" w:eastAsia="Times New Roman" w:hAnsi="Times New Roman" w:cs="Times New Roman"/>
          <w:color w:val="222222"/>
          <w:szCs w:val="28"/>
          <w:rtl/>
          <w:lang w:eastAsia="bs-Latn-BA"/>
        </w:rPr>
        <w:t> </w:t>
      </w:r>
      <w:r w:rsidRPr="00CC3036">
        <w:rPr>
          <w:rFonts w:ascii="Times New Roman" w:eastAsia="Times New Roman" w:hAnsi="Times New Roman" w:cs="Times New Roman"/>
          <w:color w:val="222222"/>
          <w:sz w:val="28"/>
          <w:szCs w:val="28"/>
          <w:lang w:val="fr-FR" w:eastAsia="bs-Latn-BA"/>
        </w:rPr>
        <w:t xml:space="preserve">Durant août prochain, les lauréats verront leurs textes choisis imprimés (intégralement ou en partie) dans le recueil annuel des prix édité dans la série littéraire gratuite de la Fondation Naji </w:t>
      </w:r>
      <w:proofErr w:type="spellStart"/>
      <w:r w:rsidRPr="00CC3036">
        <w:rPr>
          <w:rFonts w:ascii="Times New Roman" w:eastAsia="Times New Roman" w:hAnsi="Times New Roman" w:cs="Times New Roman"/>
          <w:color w:val="222222"/>
          <w:sz w:val="28"/>
          <w:szCs w:val="28"/>
          <w:lang w:val="fr-FR" w:eastAsia="bs-Latn-BA"/>
        </w:rPr>
        <w:t>Naaman</w:t>
      </w:r>
      <w:proofErr w:type="spellEnd"/>
      <w:r w:rsidRPr="00CC3036">
        <w:rPr>
          <w:rFonts w:ascii="Times New Roman" w:eastAsia="Times New Roman" w:hAnsi="Times New Roman" w:cs="Times New Roman"/>
          <w:color w:val="222222"/>
          <w:sz w:val="28"/>
          <w:szCs w:val="28"/>
          <w:lang w:val="fr-FR" w:eastAsia="bs-Latn-BA"/>
        </w:rPr>
        <w:t xml:space="preserve"> pour la Culture Gratuite (FCG). Des attestations seront distribuées aux lauréats qui deviendront, en l'occurrence, membres honoraires de la Maison </w:t>
      </w:r>
      <w:proofErr w:type="spellStart"/>
      <w:r w:rsidRPr="00CC3036">
        <w:rPr>
          <w:rFonts w:ascii="Times New Roman" w:eastAsia="Times New Roman" w:hAnsi="Times New Roman" w:cs="Times New Roman"/>
          <w:color w:val="222222"/>
          <w:sz w:val="28"/>
          <w:szCs w:val="28"/>
          <w:lang w:val="fr-FR" w:eastAsia="bs-Latn-BA"/>
        </w:rPr>
        <w:t>Naaman</w:t>
      </w:r>
      <w:proofErr w:type="spellEnd"/>
      <w:r w:rsidRPr="00CC3036">
        <w:rPr>
          <w:rFonts w:ascii="Times New Roman" w:eastAsia="Times New Roman" w:hAnsi="Times New Roman" w:cs="Times New Roman"/>
          <w:color w:val="222222"/>
          <w:sz w:val="28"/>
          <w:szCs w:val="28"/>
          <w:lang w:val="fr-FR" w:eastAsia="bs-Latn-BA"/>
        </w:rPr>
        <w:t xml:space="preserve"> pour la Culture.</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16"/>
          <w:szCs w:val="16"/>
          <w:lang w:val="fr-FR"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rtl/>
          <w:lang w:eastAsia="bs-Latn-BA"/>
        </w:rPr>
        <w:t>         </w:t>
      </w:r>
      <w:r w:rsidRPr="00CC3036">
        <w:rPr>
          <w:rFonts w:ascii="Times New Roman" w:eastAsia="Times New Roman" w:hAnsi="Times New Roman" w:cs="Times New Roman"/>
          <w:color w:val="222222"/>
          <w:szCs w:val="28"/>
          <w:rtl/>
          <w:lang w:eastAsia="bs-Latn-BA"/>
        </w:rPr>
        <w:t> </w:t>
      </w:r>
      <w:r w:rsidRPr="00CC3036">
        <w:rPr>
          <w:rFonts w:ascii="Times New Roman" w:eastAsia="Times New Roman" w:hAnsi="Times New Roman" w:cs="Times New Roman"/>
          <w:color w:val="222222"/>
          <w:sz w:val="28"/>
          <w:szCs w:val="28"/>
          <w:lang w:val="fr-FR" w:eastAsia="bs-Latn-BA"/>
        </w:rPr>
        <w:t xml:space="preserve">Lancés en 2002, les prix littéraires Naji </w:t>
      </w:r>
      <w:proofErr w:type="spellStart"/>
      <w:r w:rsidRPr="00CC3036">
        <w:rPr>
          <w:rFonts w:ascii="Times New Roman" w:eastAsia="Times New Roman" w:hAnsi="Times New Roman" w:cs="Times New Roman"/>
          <w:color w:val="222222"/>
          <w:sz w:val="28"/>
          <w:szCs w:val="28"/>
          <w:lang w:val="fr-FR" w:eastAsia="bs-Latn-BA"/>
        </w:rPr>
        <w:t>Naaman</w:t>
      </w:r>
      <w:proofErr w:type="spellEnd"/>
      <w:r w:rsidRPr="00CC3036">
        <w:rPr>
          <w:rFonts w:ascii="Times New Roman" w:eastAsia="Times New Roman" w:hAnsi="Times New Roman" w:cs="Times New Roman"/>
          <w:color w:val="222222"/>
          <w:sz w:val="28"/>
          <w:szCs w:val="28"/>
          <w:lang w:val="fr-FR" w:eastAsia="bs-Latn-BA"/>
        </w:rPr>
        <w:t xml:space="preserve"> sont décernés chaque année aux auteurs des </w:t>
      </w:r>
      <w:proofErr w:type="spellStart"/>
      <w:r w:rsidRPr="00CC3036">
        <w:rPr>
          <w:rFonts w:ascii="Times New Roman" w:eastAsia="Times New Roman" w:hAnsi="Times New Roman" w:cs="Times New Roman"/>
          <w:color w:val="222222"/>
          <w:sz w:val="28"/>
          <w:szCs w:val="28"/>
          <w:lang w:val="fr-FR" w:eastAsia="bs-Latn-BA"/>
        </w:rPr>
        <w:t>oeuvres</w:t>
      </w:r>
      <w:proofErr w:type="spellEnd"/>
      <w:r w:rsidRPr="00CC3036">
        <w:rPr>
          <w:rFonts w:ascii="Times New Roman" w:eastAsia="Times New Roman" w:hAnsi="Times New Roman" w:cs="Times New Roman"/>
          <w:color w:val="222222"/>
          <w:sz w:val="28"/>
          <w:szCs w:val="28"/>
          <w:lang w:val="fr-FR" w:eastAsia="bs-Latn-BA"/>
        </w:rPr>
        <w:t xml:space="preserve"> littéraires les plus émancipées des points de vue contenu et style, et qui visent à revivifier et développer les valeurs humaines</w:t>
      </w:r>
      <w:r w:rsidRPr="00CC3036">
        <w:rPr>
          <w:rFonts w:ascii="Times New Roman" w:eastAsia="Times New Roman" w:hAnsi="Times New Roman" w:cs="Times New Roman"/>
          <w:color w:val="222222"/>
          <w:sz w:val="28"/>
          <w:szCs w:val="28"/>
          <w:rtl/>
          <w:lang w:eastAsia="bs-Latn-BA"/>
        </w:rPr>
        <w:t>.</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8"/>
          <w:szCs w:val="28"/>
          <w:lang w:val="fr-FR" w:eastAsia="bs-Latn-BA"/>
        </w:rPr>
        <w:t> </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i/>
          <w:iCs/>
          <w:color w:val="222222"/>
          <w:sz w:val="28"/>
          <w:szCs w:val="28"/>
          <w:lang w:val="fr-FR" w:eastAsia="bs-Latn-BA"/>
        </w:rPr>
        <w:t>P.S.: pour d’amples informations consulter</w:t>
      </w:r>
      <w:r w:rsidRPr="00CC3036">
        <w:rPr>
          <w:rFonts w:ascii="Times New Roman" w:eastAsia="Times New Roman" w:hAnsi="Times New Roman" w:cs="Times New Roman"/>
          <w:i/>
          <w:iCs/>
          <w:color w:val="222222"/>
          <w:sz w:val="28"/>
          <w:lang w:val="fr-FR" w:eastAsia="bs-Latn-BA"/>
        </w:rPr>
        <w:t> </w:t>
      </w:r>
      <w:hyperlink r:id="rId6" w:tgtFrame="_blank" w:history="1">
        <w:r w:rsidRPr="00CC3036">
          <w:rPr>
            <w:rFonts w:ascii="Times New Roman" w:eastAsia="Times New Roman" w:hAnsi="Times New Roman" w:cs="Times New Roman"/>
            <w:i/>
            <w:iCs/>
            <w:color w:val="1155CC"/>
            <w:sz w:val="28"/>
            <w:u w:val="single"/>
            <w:lang w:val="fr-FR" w:eastAsia="bs-Latn-BA"/>
          </w:rPr>
          <w:t>www.najinaaman.org</w:t>
        </w:r>
      </w:hyperlink>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Times New Roman" w:eastAsia="Times New Roman" w:hAnsi="Times New Roman" w:cs="Times New Roman"/>
          <w:color w:val="222222"/>
          <w:sz w:val="24"/>
          <w:szCs w:val="24"/>
          <w:lang w:val="fr-FR" w:eastAsia="bs-Latn-BA"/>
        </w:rPr>
        <w:t>N.B.: Lauréats et lauréates sont invités (es) à confirmer leurs adresses postales complètes en écrivant à </w:t>
      </w:r>
      <w:hyperlink r:id="rId7" w:tgtFrame="_blank" w:history="1">
        <w:r w:rsidRPr="00CC3036">
          <w:rPr>
            <w:rFonts w:ascii="Times New Roman" w:eastAsia="Times New Roman" w:hAnsi="Times New Roman" w:cs="Times New Roman"/>
            <w:color w:val="1155CC"/>
            <w:sz w:val="24"/>
            <w:szCs w:val="24"/>
            <w:u w:val="single"/>
            <w:lang w:val="fr-FR" w:eastAsia="bs-Latn-BA"/>
          </w:rPr>
          <w:t>info@najinaaman.org</w:t>
        </w:r>
      </w:hyperlink>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CC3036">
        <w:rPr>
          <w:rFonts w:ascii="Simplified Arabic" w:eastAsia="Times New Roman" w:hAnsi="Simplified Arabic" w:cs="Simplified Arabic"/>
          <w:color w:val="222222"/>
          <w:sz w:val="28"/>
          <w:szCs w:val="28"/>
          <w:rtl/>
          <w:lang w:eastAsia="bs-Latn-BA"/>
        </w:rPr>
        <w:t> </w:t>
      </w:r>
    </w:p>
    <w:p w:rsidR="00CC3036" w:rsidRPr="00CC3036" w:rsidRDefault="00CC3036" w:rsidP="00CC3036">
      <w:pPr>
        <w:shd w:val="clear" w:color="auto" w:fill="FFFFFF"/>
        <w:bidi/>
        <w:spacing w:before="100" w:beforeAutospacing="1" w:after="100" w:afterAutospacing="1" w:line="240" w:lineRule="auto"/>
        <w:jc w:val="right"/>
        <w:rPr>
          <w:rFonts w:ascii="Arial" w:eastAsia="Times New Roman" w:hAnsi="Arial" w:cs="Arial"/>
          <w:color w:val="222222"/>
          <w:sz w:val="20"/>
          <w:szCs w:val="20"/>
          <w:lang w:eastAsia="bs-Latn-BA"/>
        </w:rPr>
      </w:pPr>
      <w:r w:rsidRPr="00CC3036">
        <w:rPr>
          <w:rFonts w:ascii="Arial" w:eastAsia="Times New Roman" w:hAnsi="Arial" w:cs="Arial"/>
          <w:color w:val="222222"/>
          <w:sz w:val="24"/>
          <w:szCs w:val="24"/>
          <w:lang w:val="fr-FR" w:eastAsia="bs-Latn-BA"/>
        </w:rPr>
        <w:t> </w:t>
      </w:r>
    </w:p>
    <w:p w:rsidR="00CC3036" w:rsidRPr="00CC3036" w:rsidRDefault="00CC3036" w:rsidP="00CC3036">
      <w:pPr>
        <w:shd w:val="clear" w:color="auto" w:fill="FFFFFF"/>
        <w:bidi/>
        <w:spacing w:before="100" w:beforeAutospacing="1" w:after="100" w:afterAutospacing="1" w:line="240" w:lineRule="auto"/>
        <w:jc w:val="right"/>
        <w:rPr>
          <w:rFonts w:ascii="Arial" w:eastAsia="Times New Roman" w:hAnsi="Arial" w:cs="Arial"/>
          <w:color w:val="222222"/>
          <w:sz w:val="20"/>
          <w:szCs w:val="20"/>
          <w:rtl/>
          <w:lang w:eastAsia="bs-Latn-BA"/>
        </w:rPr>
      </w:pPr>
      <w:r w:rsidRPr="00CC3036">
        <w:rPr>
          <w:rFonts w:ascii="Arial" w:eastAsia="Times New Roman" w:hAnsi="Arial" w:cs="Arial"/>
          <w:color w:val="222222"/>
          <w:sz w:val="12"/>
          <w:szCs w:val="12"/>
          <w:lang w:val="fr-FR" w:eastAsia="bs-Latn-BA"/>
        </w:rPr>
        <w:t> </w:t>
      </w:r>
    </w:p>
    <w:p w:rsidR="00CC3036" w:rsidRPr="00CC3036" w:rsidRDefault="00CC3036" w:rsidP="00CC3036">
      <w:pPr>
        <w:shd w:val="clear" w:color="auto" w:fill="FFFFFF"/>
        <w:bidi/>
        <w:spacing w:before="100" w:beforeAutospacing="1" w:after="100" w:afterAutospacing="1" w:line="240" w:lineRule="auto"/>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40"/>
          <w:szCs w:val="40"/>
          <w:rtl/>
          <w:lang w:eastAsia="bs-Latn-BA"/>
        </w:rPr>
        <w:t>جوائز ناجي نعمان الأدبيَّة لعام 20</w:t>
      </w:r>
      <w:r w:rsidRPr="00CC3036">
        <w:rPr>
          <w:rFonts w:ascii="Simplified Arabic" w:eastAsia="Times New Roman" w:hAnsi="Simplified Arabic" w:cs="Simplified Arabic"/>
          <w:color w:val="222222"/>
          <w:sz w:val="40"/>
          <w:szCs w:val="40"/>
          <w:rtl/>
          <w:lang w:eastAsia="bs-Latn-BA" w:bidi="ar-LB"/>
        </w:rPr>
        <w:t>14</w:t>
      </w:r>
    </w:p>
    <w:p w:rsidR="00CC3036" w:rsidRPr="00CC3036" w:rsidRDefault="00CC3036" w:rsidP="00CC3036">
      <w:pPr>
        <w:shd w:val="clear" w:color="auto" w:fill="FFFFFF"/>
        <w:bidi/>
        <w:spacing w:before="100" w:beforeAutospacing="1" w:after="100" w:afterAutospacing="1" w:line="240" w:lineRule="auto"/>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40"/>
          <w:szCs w:val="40"/>
          <w:rtl/>
          <w:lang w:eastAsia="bs-Latn-BA"/>
        </w:rPr>
        <w:t>تتوِّجُ سبعةً وستِّين فائز</w:t>
      </w:r>
      <w:r w:rsidRPr="00CC3036">
        <w:rPr>
          <w:rFonts w:ascii="Simplified Arabic" w:eastAsia="Times New Roman" w:hAnsi="Simplified Arabic" w:cs="Simplified Arabic"/>
          <w:color w:val="222222"/>
          <w:sz w:val="40"/>
          <w:szCs w:val="40"/>
          <w:rtl/>
          <w:lang w:eastAsia="bs-Latn-BA" w:bidi="ar-LB"/>
        </w:rPr>
        <w:t>ًا</w:t>
      </w:r>
      <w:r w:rsidRPr="00CC3036">
        <w:rPr>
          <w:rFonts w:ascii="Simplified Arabic" w:eastAsia="Times New Roman" w:hAnsi="Simplified Arabic" w:cs="Simplified Arabic"/>
          <w:color w:val="222222"/>
          <w:szCs w:val="40"/>
          <w:rtl/>
          <w:lang w:eastAsia="bs-Latn-BA"/>
        </w:rPr>
        <w:t> </w:t>
      </w:r>
      <w:r w:rsidRPr="00CC3036">
        <w:rPr>
          <w:rFonts w:ascii="Simplified Arabic" w:eastAsia="Times New Roman" w:hAnsi="Simplified Arabic" w:cs="Simplified Arabic"/>
          <w:color w:val="222222"/>
          <w:sz w:val="40"/>
          <w:szCs w:val="40"/>
          <w:rtl/>
          <w:lang w:eastAsia="bs-Latn-BA"/>
        </w:rPr>
        <w:t>جديد</w:t>
      </w:r>
      <w:r w:rsidRPr="00CC3036">
        <w:rPr>
          <w:rFonts w:ascii="Simplified Arabic" w:eastAsia="Times New Roman" w:hAnsi="Simplified Arabic" w:cs="Simplified Arabic"/>
          <w:color w:val="222222"/>
          <w:sz w:val="40"/>
          <w:szCs w:val="40"/>
          <w:rtl/>
          <w:lang w:eastAsia="bs-Latn-BA" w:bidi="ar-LB"/>
        </w:rPr>
        <w:t>ًا</w:t>
      </w:r>
    </w:p>
    <w:p w:rsidR="00CC3036" w:rsidRPr="00CC3036" w:rsidRDefault="00CC3036" w:rsidP="00CC3036">
      <w:pPr>
        <w:shd w:val="clear" w:color="auto" w:fill="FFFFFF"/>
        <w:bidi/>
        <w:spacing w:before="100" w:beforeAutospacing="1" w:after="100" w:afterAutospacing="1" w:line="240" w:lineRule="auto"/>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16"/>
          <w:szCs w:val="16"/>
          <w:rtl/>
          <w:lang w:eastAsia="bs-Latn-BA"/>
        </w:rPr>
        <w:t> </w:t>
      </w:r>
    </w:p>
    <w:p w:rsidR="00CC3036" w:rsidRPr="00CC3036" w:rsidRDefault="00CC3036" w:rsidP="00CC3036">
      <w:pPr>
        <w:shd w:val="clear" w:color="auto" w:fill="FFFFFF"/>
        <w:bidi/>
        <w:spacing w:before="100" w:beforeAutospacing="1" w:after="100" w:afterAutospacing="1" w:line="240" w:lineRule="auto"/>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24"/>
          <w:szCs w:val="24"/>
          <w:rtl/>
          <w:lang w:eastAsia="bs-Latn-BA"/>
        </w:rPr>
        <w:t>          </w:t>
      </w:r>
      <w:r w:rsidRPr="00CC3036">
        <w:rPr>
          <w:rFonts w:ascii="Simplified Arabic" w:eastAsia="Times New Roman" w:hAnsi="Simplified Arabic" w:cs="Simplified Arabic"/>
          <w:color w:val="222222"/>
          <w:sz w:val="28"/>
          <w:szCs w:val="28"/>
          <w:rtl/>
          <w:lang w:eastAsia="bs-Latn-BA"/>
        </w:rPr>
        <w:t>بلغَ عددُ المرَشَّحين المُتقدِّمين لنَيل جوائز ناجي نعمان الأدبيَّة للعام الحالي</w:t>
      </w:r>
      <w:r w:rsidRPr="00CC3036">
        <w:rPr>
          <w:rFonts w:ascii="Simplified Arabic" w:eastAsia="Times New Roman" w:hAnsi="Simplified Arabic" w:cs="Simplified Arabic"/>
          <w:color w:val="222222"/>
          <w:szCs w:val="28"/>
          <w:rtl/>
          <w:lang w:eastAsia="bs-Latn-BA"/>
        </w:rPr>
        <w:t> </w:t>
      </w:r>
      <w:r w:rsidRPr="00CC3036">
        <w:rPr>
          <w:rFonts w:ascii="Simplified Arabic" w:eastAsia="Times New Roman" w:hAnsi="Simplified Arabic" w:cs="Simplified Arabic"/>
          <w:color w:val="222222"/>
          <w:sz w:val="28"/>
          <w:szCs w:val="28"/>
          <w:rtl/>
          <w:lang w:eastAsia="bs-Latn-BA" w:bidi="ar-LB"/>
        </w:rPr>
        <w:t>1681</w:t>
      </w:r>
      <w:r w:rsidRPr="00CC3036">
        <w:rPr>
          <w:rFonts w:ascii="Simplified Arabic" w:eastAsia="Times New Roman" w:hAnsi="Simplified Arabic" w:cs="Simplified Arabic"/>
          <w:color w:val="222222"/>
          <w:szCs w:val="28"/>
          <w:rtl/>
          <w:lang w:eastAsia="bs-Latn-BA" w:bidi="ar-LB"/>
        </w:rPr>
        <w:t> </w:t>
      </w:r>
      <w:r w:rsidRPr="00CC3036">
        <w:rPr>
          <w:rFonts w:ascii="Simplified Arabic" w:eastAsia="Times New Roman" w:hAnsi="Simplified Arabic" w:cs="Simplified Arabic"/>
          <w:color w:val="222222"/>
          <w:sz w:val="28"/>
          <w:szCs w:val="28"/>
          <w:rtl/>
          <w:lang w:eastAsia="bs-Latn-BA"/>
        </w:rPr>
        <w:t>مشتركًا ومشتركةً، جاء</w:t>
      </w:r>
      <w:r w:rsidRPr="00CC3036">
        <w:rPr>
          <w:rFonts w:ascii="Simplified Arabic" w:eastAsia="Times New Roman" w:hAnsi="Simplified Arabic" w:cs="Simplified Arabic"/>
          <w:color w:val="222222"/>
          <w:sz w:val="28"/>
          <w:szCs w:val="28"/>
          <w:rtl/>
          <w:lang w:eastAsia="bs-Latn-BA" w:bidi="ar-LB"/>
        </w:rPr>
        <w:t>ُ</w:t>
      </w:r>
      <w:r w:rsidRPr="00CC3036">
        <w:rPr>
          <w:rFonts w:ascii="Simplified Arabic" w:eastAsia="Times New Roman" w:hAnsi="Simplified Arabic" w:cs="Simplified Arabic"/>
          <w:color w:val="222222"/>
          <w:sz w:val="28"/>
          <w:szCs w:val="28"/>
          <w:rtl/>
          <w:lang w:eastAsia="bs-Latn-BA"/>
        </w:rPr>
        <w:t>وا من ثمانٍ</w:t>
      </w:r>
      <w:r w:rsidRPr="00CC3036">
        <w:rPr>
          <w:rFonts w:ascii="Simplified Arabic" w:eastAsia="Times New Roman" w:hAnsi="Simplified Arabic" w:cs="Simplified Arabic"/>
          <w:color w:val="222222"/>
          <w:szCs w:val="28"/>
          <w:rtl/>
          <w:lang w:eastAsia="bs-Latn-BA" w:bidi="ar-LB"/>
        </w:rPr>
        <w:t> </w:t>
      </w:r>
      <w:r w:rsidRPr="00CC3036">
        <w:rPr>
          <w:rFonts w:ascii="Simplified Arabic" w:eastAsia="Times New Roman" w:hAnsi="Simplified Arabic" w:cs="Simplified Arabic"/>
          <w:color w:val="222222"/>
          <w:sz w:val="28"/>
          <w:szCs w:val="28"/>
          <w:rtl/>
          <w:lang w:eastAsia="bs-Latn-BA" w:bidi="ar-LB"/>
        </w:rPr>
        <w:t>وخمسين</w:t>
      </w:r>
      <w:r w:rsidRPr="00CC3036">
        <w:rPr>
          <w:rFonts w:ascii="Simplified Arabic" w:eastAsia="Times New Roman" w:hAnsi="Simplified Arabic" w:cs="Simplified Arabic"/>
          <w:color w:val="222222"/>
          <w:szCs w:val="28"/>
          <w:rtl/>
          <w:lang w:eastAsia="bs-Latn-BA" w:bidi="ar-LB"/>
        </w:rPr>
        <w:t> </w:t>
      </w:r>
      <w:r w:rsidRPr="00CC3036">
        <w:rPr>
          <w:rFonts w:ascii="Simplified Arabic" w:eastAsia="Times New Roman" w:hAnsi="Simplified Arabic" w:cs="Simplified Arabic"/>
          <w:color w:val="222222"/>
          <w:sz w:val="28"/>
          <w:szCs w:val="28"/>
          <w:rtl/>
          <w:lang w:eastAsia="bs-Latn-BA"/>
        </w:rPr>
        <w:t>دولة، وكتبوا في خمس وعشرين لغةً ولهجة، هي: العربيَّة (الفصحى والمَحكيَّة في أكثر من لهجة)، الفرنسيَّة،</w:t>
      </w:r>
      <w:r w:rsidRPr="00CC3036">
        <w:rPr>
          <w:rFonts w:ascii="Simplified Arabic" w:eastAsia="Times New Roman" w:hAnsi="Simplified Arabic" w:cs="Simplified Arabic"/>
          <w:color w:val="222222"/>
          <w:szCs w:val="28"/>
          <w:rtl/>
          <w:lang w:eastAsia="bs-Latn-BA"/>
        </w:rPr>
        <w:t> </w:t>
      </w:r>
      <w:r w:rsidRPr="00CC3036">
        <w:rPr>
          <w:rFonts w:ascii="Simplified Arabic" w:eastAsia="Times New Roman" w:hAnsi="Simplified Arabic" w:cs="Simplified Arabic"/>
          <w:color w:val="222222"/>
          <w:sz w:val="28"/>
          <w:szCs w:val="28"/>
          <w:rtl/>
          <w:lang w:eastAsia="bs-Latn-BA"/>
        </w:rPr>
        <w:t>الإنكليزيَّة، الإسبانيَّة،</w:t>
      </w:r>
      <w:r w:rsidRPr="00CC3036">
        <w:rPr>
          <w:rFonts w:ascii="Simplified Arabic" w:eastAsia="Times New Roman" w:hAnsi="Simplified Arabic" w:cs="Simplified Arabic"/>
          <w:color w:val="222222"/>
          <w:szCs w:val="28"/>
          <w:rtl/>
          <w:lang w:eastAsia="bs-Latn-BA"/>
        </w:rPr>
        <w:t> </w:t>
      </w:r>
      <w:r w:rsidRPr="00CC3036">
        <w:rPr>
          <w:rFonts w:ascii="Simplified Arabic" w:eastAsia="Times New Roman" w:hAnsi="Simplified Arabic" w:cs="Simplified Arabic"/>
          <w:color w:val="222222"/>
          <w:sz w:val="28"/>
          <w:szCs w:val="28"/>
          <w:rtl/>
          <w:lang w:eastAsia="bs-Latn-BA" w:bidi="ar-LB"/>
        </w:rPr>
        <w:t>الإيطاليَّة،</w:t>
      </w:r>
      <w:r w:rsidRPr="00CC3036">
        <w:rPr>
          <w:rFonts w:ascii="Simplified Arabic" w:eastAsia="Times New Roman" w:hAnsi="Simplified Arabic" w:cs="Simplified Arabic"/>
          <w:color w:val="222222"/>
          <w:szCs w:val="28"/>
          <w:rtl/>
          <w:lang w:eastAsia="bs-Latn-BA" w:bidi="ar-LB"/>
        </w:rPr>
        <w:t> </w:t>
      </w:r>
      <w:r w:rsidRPr="00CC3036">
        <w:rPr>
          <w:rFonts w:ascii="Simplified Arabic" w:eastAsia="Times New Roman" w:hAnsi="Simplified Arabic" w:cs="Simplified Arabic"/>
          <w:color w:val="222222"/>
          <w:sz w:val="28"/>
          <w:szCs w:val="28"/>
          <w:rtl/>
          <w:lang w:eastAsia="bs-Latn-BA"/>
        </w:rPr>
        <w:t>الرُّومانيَّة،</w:t>
      </w:r>
      <w:r w:rsidRPr="00CC3036">
        <w:rPr>
          <w:rFonts w:ascii="Simplified Arabic" w:eastAsia="Times New Roman" w:hAnsi="Simplified Arabic" w:cs="Simplified Arabic"/>
          <w:color w:val="222222"/>
          <w:szCs w:val="28"/>
          <w:rtl/>
          <w:lang w:eastAsia="bs-Latn-BA"/>
        </w:rPr>
        <w:t> </w:t>
      </w:r>
      <w:r w:rsidRPr="00CC3036">
        <w:rPr>
          <w:rFonts w:ascii="Simplified Arabic" w:eastAsia="Times New Roman" w:hAnsi="Simplified Arabic" w:cs="Simplified Arabic"/>
          <w:color w:val="222222"/>
          <w:sz w:val="28"/>
          <w:szCs w:val="28"/>
          <w:rtl/>
          <w:lang w:eastAsia="bs-Latn-BA" w:bidi="ar-LB"/>
        </w:rPr>
        <w:t xml:space="preserve">الصِّربيَّة (بالحرفَين، اللاَّتيني والكيريليّ)، الصِّينيَّة، الألمانيَّة، الكرواتيَّة، الهُلَّنديَّة، التشيكيَّة، الألبانيَّة، المقدونيَّة، الأرمنيَّة، لغة </w:t>
      </w:r>
      <w:r w:rsidRPr="00CC3036">
        <w:rPr>
          <w:rFonts w:ascii="Simplified Arabic" w:eastAsia="Times New Roman" w:hAnsi="Simplified Arabic" w:cs="Simplified Arabic"/>
          <w:color w:val="222222"/>
          <w:sz w:val="28"/>
          <w:szCs w:val="28"/>
          <w:rtl/>
          <w:lang w:eastAsia="bs-Latn-BA" w:bidi="ar-LB"/>
        </w:rPr>
        <w:lastRenderedPageBreak/>
        <w:t>البيتي، البوسنيَّة، الفنلنديَّة، الأسوجيَّة، الإيسلنديَّة، الأوكرانيَّة.</w:t>
      </w:r>
      <w:r w:rsidRPr="00CC3036">
        <w:rPr>
          <w:rFonts w:ascii="Simplified Arabic" w:eastAsia="Times New Roman" w:hAnsi="Simplified Arabic" w:cs="Simplified Arabic"/>
          <w:color w:val="222222"/>
          <w:szCs w:val="28"/>
          <w:rtl/>
          <w:lang w:eastAsia="bs-Latn-BA" w:bidi="ar-LB"/>
        </w:rPr>
        <w:t> </w:t>
      </w:r>
      <w:r w:rsidRPr="00CC3036">
        <w:rPr>
          <w:rFonts w:ascii="Simplified Arabic" w:eastAsia="Times New Roman" w:hAnsi="Simplified Arabic" w:cs="Simplified Arabic"/>
          <w:color w:val="222222"/>
          <w:sz w:val="28"/>
          <w:szCs w:val="28"/>
          <w:rtl/>
          <w:lang w:eastAsia="bs-Latn-BA"/>
        </w:rPr>
        <w:t>وأمَّا قِطافُ هذا الموسم (الموسم الثَّاني عشر) فجاءَ جوائزَ نالَها سبعةٌ وستُّون</w:t>
      </w:r>
      <w:r w:rsidRPr="00CC3036">
        <w:rPr>
          <w:rFonts w:ascii="Simplified Arabic" w:eastAsia="Times New Roman" w:hAnsi="Simplified Arabic" w:cs="Simplified Arabic"/>
          <w:color w:val="222222"/>
          <w:szCs w:val="28"/>
          <w:rtl/>
          <w:lang w:eastAsia="bs-Latn-BA"/>
        </w:rPr>
        <w:t> </w:t>
      </w:r>
      <w:r w:rsidRPr="00CC3036">
        <w:rPr>
          <w:rFonts w:ascii="Simplified Arabic" w:eastAsia="Times New Roman" w:hAnsi="Simplified Arabic" w:cs="Simplified Arabic"/>
          <w:color w:val="222222"/>
          <w:sz w:val="28"/>
          <w:szCs w:val="28"/>
          <w:rtl/>
          <w:lang w:eastAsia="bs-Latn-BA"/>
        </w:rPr>
        <w:t>فائزًا وفائزة، وتوزَّعت على النَّحو ا</w:t>
      </w:r>
      <w:r w:rsidRPr="00CC3036">
        <w:rPr>
          <w:rFonts w:ascii="Simplified Arabic" w:eastAsia="Times New Roman" w:hAnsi="Simplified Arabic" w:cs="Simplified Arabic"/>
          <w:color w:val="222222"/>
          <w:sz w:val="28"/>
          <w:szCs w:val="28"/>
          <w:rtl/>
          <w:lang w:eastAsia="bs-Latn-BA" w:bidi="ar-LB"/>
        </w:rPr>
        <w:t>لآتي</w:t>
      </w:r>
      <w:r w:rsidRPr="00CC3036">
        <w:rPr>
          <w:rFonts w:ascii="Simplified Arabic" w:eastAsia="Times New Roman" w:hAnsi="Simplified Arabic" w:cs="Simplified Arabic"/>
          <w:color w:val="222222"/>
          <w:sz w:val="28"/>
          <w:szCs w:val="28"/>
          <w:rtl/>
          <w:lang w:eastAsia="bs-Latn-BA"/>
        </w:rPr>
        <w:t>:</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rtl/>
          <w:lang w:eastAsia="bs-Latn-BA"/>
        </w:rPr>
      </w:pPr>
      <w:r w:rsidRPr="00CC3036">
        <w:rPr>
          <w:rFonts w:ascii="Times New Roman" w:eastAsia="Times New Roman" w:hAnsi="Times New Roman" w:cs="Times New Roman"/>
          <w:color w:val="222222"/>
          <w:sz w:val="16"/>
          <w:szCs w:val="16"/>
          <w:rtl/>
          <w:lang w:eastAsia="bs-Latn-BA"/>
        </w:rPr>
        <w:t> </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Simplified Arabic" w:eastAsia="Times New Roman" w:hAnsi="Simplified Arabic" w:cs="Simplified Arabic"/>
          <w:color w:val="222222"/>
          <w:sz w:val="28"/>
          <w:szCs w:val="28"/>
          <w:rtl/>
          <w:lang w:eastAsia="bs-Latn-BA"/>
        </w:rPr>
        <w:t>1- جوائزُ الاستحقاق: أنج إلفيس غوزا (شاطئ العاج)؛ بسَّام جوهر (اليمن)؛ بويان رايفيك (المنتنغرو)؛ دراغوش باربو وإيورداشِه نوني-إميل (رومانيا)؛ فيصل عبد الوهَّاب حيدر (العراق)؛ يوتون كيلمندي (ألبانيا)؛ نبيل الوكيلي وأميمة البوزيدي (المغرب).</w:t>
      </w:r>
    </w:p>
    <w:p w:rsidR="00CC3036" w:rsidRPr="00CC3036" w:rsidRDefault="00CC3036" w:rsidP="00CC3036">
      <w:pPr>
        <w:shd w:val="clear" w:color="auto" w:fill="FFFFFF"/>
        <w:spacing w:before="100" w:beforeAutospacing="1" w:after="100" w:afterAutospacing="1" w:line="240" w:lineRule="auto"/>
        <w:jc w:val="both"/>
        <w:rPr>
          <w:rFonts w:ascii="Arial" w:eastAsia="Times New Roman" w:hAnsi="Arial" w:cs="Arial"/>
          <w:color w:val="222222"/>
          <w:sz w:val="20"/>
          <w:szCs w:val="20"/>
          <w:rtl/>
          <w:lang w:eastAsia="bs-Latn-BA"/>
        </w:rPr>
      </w:pPr>
      <w:r w:rsidRPr="00CC3036">
        <w:rPr>
          <w:rFonts w:ascii="Times New Roman" w:eastAsia="Times New Roman" w:hAnsi="Times New Roman" w:cs="Times New Roman"/>
          <w:color w:val="222222"/>
          <w:sz w:val="16"/>
          <w:szCs w:val="16"/>
          <w:rtl/>
          <w:lang w:eastAsia="bs-Latn-BA"/>
        </w:rPr>
        <w:t> </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Simplified Arabic" w:eastAsia="Times New Roman" w:hAnsi="Simplified Arabic" w:cs="Simplified Arabic"/>
          <w:color w:val="222222"/>
          <w:sz w:val="28"/>
          <w:szCs w:val="28"/>
          <w:rtl/>
          <w:lang w:eastAsia="bs-Latn-BA"/>
        </w:rPr>
        <w:t>2- جوائزُ الإبداع: عبد الله الشُّربجي، هبة عبد الوهَّاب، محمَّد مستجاب (مصر)؛ عبد القادر كشيدة (الجزائر)؛ عبد المطَّلب المسناوي، جميل حمداوي، محمَّد فاهي (المغرب)؛ عبد الرَّحمن سابي (المملكة السّعوديَّة)؛ أدريان-نيكولاي بوبشكو، ألكسندرا-لورا ميهالاتشِه، أوفيليا برودان (رومانيا)؛ كامبوي راوول غيلِّن، هازيير أغيره (إسبانيا)؛</w:t>
      </w:r>
      <w:r w:rsidRPr="00CC3036">
        <w:rPr>
          <w:rFonts w:ascii="Simplified Arabic" w:eastAsia="Times New Roman" w:hAnsi="Simplified Arabic" w:cs="Simplified Arabic"/>
          <w:color w:val="222222"/>
          <w:szCs w:val="28"/>
          <w:rtl/>
          <w:lang w:eastAsia="bs-Latn-BA" w:bidi="ar-LB"/>
        </w:rPr>
        <w:t> </w:t>
      </w:r>
      <w:r w:rsidRPr="00CC3036">
        <w:rPr>
          <w:rFonts w:ascii="Simplified Arabic" w:eastAsia="Times New Roman" w:hAnsi="Simplified Arabic" w:cs="Simplified Arabic"/>
          <w:color w:val="222222"/>
          <w:sz w:val="28"/>
          <w:szCs w:val="28"/>
          <w:rtl/>
          <w:lang w:eastAsia="bs-Latn-BA" w:bidi="ar-LB"/>
        </w:rPr>
        <w:t>شربل الغريِّب، لارا ملاَّك (لبنان)؛ شِن مِيمينغ (الصِّين)؛ دانيا دوكِتْش (كرواتيا)؛ ذكرى لعيبي (العراق/الإمارات العربيَّة المتحدة)؛ جيري فان دِر لِنْدِن (هلَّندا)؛ هاسيه سيليشتا كريزيو (كوسوفو)؛ هِنريكا رينغبُم (أسوج/فنلندا)؛ إشراقة مصطفى (السُّودان/النَّمسا)؛ يادرانكا تشافيتس، سلودوبان سيميتش (صربيا)؛ ياندرِه درميتسا، ياسمينا هانياليتش، ميلادِن بريك، صباح الدِّين حاجياليتش (البوسنة والهرسِك)؛ لمى قنطار (سوريا)؛ لولا كوندكجيان (لبنان/الولايات المتَّحدة الأمريكيَّة)؛ ميخِلِه فلوكُّو (إيطاليا)؛ مايل جيورجيوسكي (مقدونيا)؛ محمود إبراهيم محمود، شروق حمُّود (فلسطين/سوريا)؛ أوليمبي فلاي (ألبانيا)؛ بولُص آدم (العراق/النَّمسا)؛ يحيى عطا الله (فلسطين)؛ زيد القريشي (العراق).    </w:t>
      </w:r>
    </w:p>
    <w:p w:rsidR="00CC3036" w:rsidRPr="00CC3036" w:rsidRDefault="00CC3036" w:rsidP="00CC3036">
      <w:pPr>
        <w:shd w:val="clear" w:color="auto" w:fill="FFFFFF"/>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Times New Roman" w:eastAsia="Times New Roman" w:hAnsi="Times New Roman" w:cs="Times New Roman"/>
          <w:color w:val="222222"/>
          <w:sz w:val="20"/>
          <w:szCs w:val="20"/>
          <w:rtl/>
          <w:lang w:eastAsia="bs-Latn-BA" w:bidi="ar-LB"/>
        </w:rPr>
        <w:t> </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lang w:eastAsia="bs-Latn-BA"/>
        </w:rPr>
      </w:pPr>
      <w:r w:rsidRPr="00CC3036">
        <w:rPr>
          <w:rFonts w:ascii="Simplified Arabic" w:eastAsia="Times New Roman" w:hAnsi="Simplified Arabic" w:cs="Simplified Arabic"/>
          <w:color w:val="222222"/>
          <w:sz w:val="20"/>
          <w:szCs w:val="20"/>
          <w:rtl/>
          <w:lang w:eastAsia="bs-Latn-BA" w:bidi="ar-LB"/>
        </w:rPr>
        <w:t> </w:t>
      </w:r>
      <w:r w:rsidRPr="00CC3036">
        <w:rPr>
          <w:rFonts w:ascii="Simplified Arabic" w:eastAsia="Times New Roman" w:hAnsi="Simplified Arabic" w:cs="Simplified Arabic"/>
          <w:color w:val="222222"/>
          <w:sz w:val="28"/>
          <w:szCs w:val="28"/>
          <w:rtl/>
          <w:lang w:eastAsia="bs-Latn-BA" w:bidi="ar-LB"/>
        </w:rPr>
        <w:t>3</w:t>
      </w:r>
      <w:r w:rsidRPr="00CC3036">
        <w:rPr>
          <w:rFonts w:ascii="Simplified Arabic" w:eastAsia="Times New Roman" w:hAnsi="Simplified Arabic" w:cs="Simplified Arabic"/>
          <w:color w:val="222222"/>
          <w:sz w:val="28"/>
          <w:szCs w:val="28"/>
          <w:rtl/>
          <w:lang w:eastAsia="bs-Latn-BA"/>
        </w:rPr>
        <w:t>- جوائزُ التَّكريم</w:t>
      </w:r>
      <w:r w:rsidRPr="00CC3036">
        <w:rPr>
          <w:rFonts w:ascii="Simplified Arabic" w:eastAsia="Times New Roman" w:hAnsi="Simplified Arabic" w:cs="Simplified Arabic"/>
          <w:color w:val="222222"/>
          <w:szCs w:val="28"/>
          <w:rtl/>
          <w:lang w:eastAsia="bs-Latn-BA"/>
        </w:rPr>
        <w:t> </w:t>
      </w:r>
      <w:r w:rsidRPr="00CC3036">
        <w:rPr>
          <w:rFonts w:ascii="Simplified Arabic" w:eastAsia="Times New Roman" w:hAnsi="Simplified Arabic" w:cs="Simplified Arabic"/>
          <w:color w:val="222222"/>
          <w:sz w:val="28"/>
          <w:szCs w:val="28"/>
          <w:rtl/>
          <w:lang w:eastAsia="bs-Latn-BA"/>
        </w:rPr>
        <w:t>(عن الأعمال الكاملة): نالَها كلٌّ من الشَّاعرة التشيليَّة كارمن بِرِنغوِر، والشَّاعرتَين الفنزويلِّيَّتَين إدَّا أرماس ونوريس روبرتس، والشُّعراء والكتَّاب الرُّومانيِّين يوجين موجا وجورج ميهايل ونيكولاي بِترِشكو-ريدي وإيون روسيورو وفاليريو ستانسو وفاسيلي بونِيا، والشَّاعر والقاصّ الأرجنتيني يورغِه أريل مادرازو، والشَّاعر والتَّشكيليّ السّويسريّ جاك هيرمان، والشَّاعر والمترجم الإسبانيّ خيسوس موناريز، والشَّاعر والكاتب التشيكيّ جيري زاتشيك، والكاتب الصِّربيّ ميلان تودوروف، والكاتب والمسرحيّ المصريّ منتصر ثابت، ومن البيرو الشَّاعر ريناتو ساندوفال باسيغالوبو، والقاصَّة الفلسطينيَّة الأردنيَّة سامية العطعوط، والشَّاعر والكاتب المُنتِنِغريّ سافو مارتينوفيتش، والشَّاعر والنَّاقد الصِّينيّ تانغ شي، وكاتب الحِكَم الإيسلنديّ ثور ستيفانسون.</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16"/>
          <w:szCs w:val="16"/>
          <w:rtl/>
          <w:lang w:eastAsia="bs-Latn-BA"/>
        </w:rPr>
        <w:t> </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28"/>
          <w:szCs w:val="28"/>
          <w:rtl/>
          <w:lang w:eastAsia="bs-Latn-BA"/>
        </w:rPr>
        <w:lastRenderedPageBreak/>
        <w:t>هذا، وسيتمُّ</w:t>
      </w:r>
      <w:r w:rsidRPr="00CC3036">
        <w:rPr>
          <w:rFonts w:ascii="Simplified Arabic" w:eastAsia="Times New Roman" w:hAnsi="Simplified Arabic" w:cs="Simplified Arabic"/>
          <w:color w:val="222222"/>
          <w:szCs w:val="28"/>
          <w:rtl/>
          <w:lang w:eastAsia="bs-Latn-BA"/>
        </w:rPr>
        <w:t> </w:t>
      </w:r>
      <w:r w:rsidRPr="00CC3036">
        <w:rPr>
          <w:rFonts w:ascii="Simplified Arabic" w:eastAsia="Times New Roman" w:hAnsi="Simplified Arabic" w:cs="Simplified Arabic"/>
          <w:color w:val="222222"/>
          <w:sz w:val="28"/>
          <w:szCs w:val="28"/>
          <w:rtl/>
          <w:lang w:eastAsia="bs-Latn-BA" w:bidi="ar-LB"/>
        </w:rPr>
        <w:t>خلال شهر آب المُقبِل</w:t>
      </w:r>
      <w:r w:rsidRPr="00CC3036">
        <w:rPr>
          <w:rFonts w:ascii="Simplified Arabic" w:eastAsia="Times New Roman" w:hAnsi="Simplified Arabic" w:cs="Simplified Arabic"/>
          <w:color w:val="222222"/>
          <w:szCs w:val="28"/>
          <w:rtl/>
          <w:lang w:eastAsia="bs-Latn-BA" w:bidi="ar-LB"/>
        </w:rPr>
        <w:t> </w:t>
      </w:r>
      <w:r w:rsidRPr="00CC3036">
        <w:rPr>
          <w:rFonts w:ascii="Simplified Arabic" w:eastAsia="Times New Roman" w:hAnsi="Simplified Arabic" w:cs="Simplified Arabic"/>
          <w:color w:val="222222"/>
          <w:sz w:val="28"/>
          <w:szCs w:val="28"/>
          <w:rtl/>
          <w:lang w:eastAsia="bs-Latn-BA"/>
        </w:rPr>
        <w:t>نشرُ الأعمال الفائِزَة، جزئيًّا أو بالكامل، في كتاب الجوائز لهذا العام من ضمن سلسلة "الثَّقافة بالمَجَّان" الَّتي تصدرُ عن مؤسَّسة ناجي نعمان للثَّقافة بالمجَّان، كما ستوزَّعُ الشَّهاداتُ الخاصَّةُ على الفائزين، مع العلم بأنَّ تلك الشَّهادات تمنحُ هؤلاء عضويَّةَ "دار نعمان للثقافة" الفخريَّة.</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16"/>
          <w:szCs w:val="16"/>
          <w:rtl/>
          <w:lang w:eastAsia="bs-Latn-BA"/>
        </w:rPr>
        <w:t> </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28"/>
          <w:szCs w:val="28"/>
          <w:rtl/>
          <w:lang w:eastAsia="bs-Latn-BA"/>
        </w:rPr>
        <w:t>والمعروف أنَّ جوائزَ ناجي نعمان الأدبيَّة تهدفُ إلى تشجيع نشر الأعمال الأدبيَّة على نطاقٍ عالميّ، وعلى أساس إعتاق هذه الأعمال من قيود الشَّكل والمضمون، والارتقاء بها فكرًا وأسلوبًا، وتوجيهها لما فيه خَير البشريَّة ورفع مستوى أنسَنَته</w:t>
      </w:r>
      <w:r w:rsidRPr="00CC3036">
        <w:rPr>
          <w:rFonts w:ascii="Simplified Arabic" w:eastAsia="Times New Roman" w:hAnsi="Simplified Arabic" w:cs="Simplified Arabic"/>
          <w:color w:val="222222"/>
          <w:sz w:val="28"/>
          <w:szCs w:val="28"/>
          <w:rtl/>
          <w:lang w:eastAsia="bs-Latn-BA" w:bidi="ar-LB"/>
        </w:rPr>
        <w:t>ا.</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16"/>
          <w:szCs w:val="16"/>
          <w:rtl/>
          <w:lang w:eastAsia="bs-Latn-BA" w:bidi="ar-LB"/>
        </w:rPr>
        <w:t> </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28"/>
          <w:szCs w:val="28"/>
          <w:rtl/>
          <w:lang w:eastAsia="bs-Latn-BA" w:bidi="ar-LB"/>
        </w:rPr>
        <w:t>ولعلَّ من المُفيد الإشارة، هنا، إلى أنَّه، نظرًا للإقبال الهائل على الاشتراك في جوائز ناجي نعمان الأدبيَّة، فقد تقرَّرَ منذ أربعة أعوام خَفضُ نسبة الفائزين فيها إلى ما دون الخمسة في المئة من عدد المُشارِكين كلَّ عام، وقد بلغت النِّسبةُ هذا العام أقلّ من أربعة في المئة بقليل.</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Arial" w:eastAsia="Times New Roman" w:hAnsi="Arial" w:cs="Arial"/>
          <w:color w:val="222222"/>
          <w:sz w:val="28"/>
          <w:szCs w:val="28"/>
          <w:lang w:eastAsia="bs-Latn-BA"/>
        </w:rPr>
        <w:t> </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28"/>
          <w:szCs w:val="28"/>
          <w:rtl/>
          <w:lang w:eastAsia="bs-Latn-BA" w:bidi="ar-LB"/>
        </w:rPr>
        <w:t>لمزيد من المعلومات، تُرجى مراجعة:</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hyperlink r:id="rId8" w:tgtFrame="_blank" w:history="1">
        <w:r w:rsidRPr="00CC3036">
          <w:rPr>
            <w:rFonts w:ascii="Courier New" w:eastAsia="Times New Roman" w:hAnsi="Courier New" w:cs="Courier New"/>
            <w:b/>
            <w:bCs/>
            <w:sz w:val="28"/>
            <w:lang w:val="en-US" w:eastAsia="bs-Latn-BA" w:bidi="ar-LB"/>
          </w:rPr>
          <w:t>www.najinaaman.org</w:t>
        </w:r>
      </w:hyperlink>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r w:rsidRPr="00CC3036">
        <w:rPr>
          <w:rFonts w:ascii="Simplified Arabic" w:eastAsia="Times New Roman" w:hAnsi="Simplified Arabic" w:cs="Simplified Arabic"/>
          <w:color w:val="222222"/>
          <w:sz w:val="28"/>
          <w:szCs w:val="28"/>
          <w:rtl/>
          <w:lang w:eastAsia="bs-Latn-BA" w:bidi="ar-LB"/>
        </w:rPr>
        <w:t>كما يُرجى من الفائزين والفائزات تأكيد عناوينهم الكاملة (بريد عادي، وهاتف، وسوى ذلك)، بالكتابة إلى:</w:t>
      </w:r>
    </w:p>
    <w:p w:rsidR="00CC3036" w:rsidRPr="00CC3036" w:rsidRDefault="00CC3036" w:rsidP="00CC3036">
      <w:pPr>
        <w:shd w:val="clear" w:color="auto" w:fill="FFFFFF"/>
        <w:bidi/>
        <w:spacing w:before="100" w:beforeAutospacing="1" w:after="100" w:afterAutospacing="1" w:line="240" w:lineRule="auto"/>
        <w:ind w:firstLine="720"/>
        <w:jc w:val="both"/>
        <w:rPr>
          <w:rFonts w:ascii="Arial" w:eastAsia="Times New Roman" w:hAnsi="Arial" w:cs="Arial"/>
          <w:color w:val="222222"/>
          <w:sz w:val="20"/>
          <w:szCs w:val="20"/>
          <w:rtl/>
          <w:lang w:eastAsia="bs-Latn-BA"/>
        </w:rPr>
      </w:pPr>
      <w:hyperlink r:id="rId9" w:tgtFrame="_blank" w:history="1">
        <w:r w:rsidRPr="00CC3036">
          <w:rPr>
            <w:rFonts w:ascii="Courier New" w:eastAsia="Times New Roman" w:hAnsi="Courier New" w:cs="Courier New"/>
            <w:b/>
            <w:bCs/>
            <w:sz w:val="28"/>
            <w:lang w:val="en-US" w:eastAsia="bs-Latn-BA" w:bidi="ar-LB"/>
          </w:rPr>
          <w:t>info@naji</w:t>
        </w:r>
      </w:hyperlink>
      <w:hyperlink r:id="rId10" w:tgtFrame="_blank" w:history="1">
        <w:r w:rsidRPr="00CC3036">
          <w:rPr>
            <w:rFonts w:ascii="Arial" w:eastAsia="Times New Roman" w:hAnsi="Arial" w:cs="Arial"/>
            <w:color w:val="1155CC"/>
            <w:sz w:val="28"/>
            <w:u w:val="single"/>
            <w:lang w:eastAsia="bs-Latn-BA"/>
          </w:rPr>
          <w:t>naaman.org</w:t>
        </w:r>
      </w:hyperlink>
    </w:p>
    <w:p w:rsidR="004A4DE0" w:rsidRDefault="004A4DE0"/>
    <w:sectPr w:rsidR="004A4DE0" w:rsidSect="004A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036"/>
    <w:rsid w:val="00464538"/>
    <w:rsid w:val="004A4DE0"/>
    <w:rsid w:val="005912A7"/>
    <w:rsid w:val="0071222A"/>
    <w:rsid w:val="00CC3036"/>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03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CC3036"/>
  </w:style>
  <w:style w:type="character" w:styleId="Hyperlink">
    <w:name w:val="Hyperlink"/>
    <w:basedOn w:val="DefaultParagraphFont"/>
    <w:uiPriority w:val="99"/>
    <w:semiHidden/>
    <w:unhideWhenUsed/>
    <w:rsid w:val="00CC3036"/>
    <w:rPr>
      <w:color w:val="0000FF"/>
      <w:u w:val="single"/>
    </w:rPr>
  </w:style>
</w:styles>
</file>

<file path=word/webSettings.xml><?xml version="1.0" encoding="utf-8"?>
<w:webSettings xmlns:r="http://schemas.openxmlformats.org/officeDocument/2006/relationships" xmlns:w="http://schemas.openxmlformats.org/wordprocessingml/2006/main">
  <w:divs>
    <w:div w:id="12624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jinaaman.org/" TargetMode="External"/><Relationship Id="rId3" Type="http://schemas.openxmlformats.org/officeDocument/2006/relationships/webSettings" Target="webSettings.xml"/><Relationship Id="rId7" Type="http://schemas.openxmlformats.org/officeDocument/2006/relationships/hyperlink" Target="mailto:info@najinaama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jinaaman.org/" TargetMode="External"/><Relationship Id="rId11" Type="http://schemas.openxmlformats.org/officeDocument/2006/relationships/fontTable" Target="fontTable.xml"/><Relationship Id="rId5" Type="http://schemas.openxmlformats.org/officeDocument/2006/relationships/hyperlink" Target="mailto:info@najinaaman.org" TargetMode="External"/><Relationship Id="rId10" Type="http://schemas.openxmlformats.org/officeDocument/2006/relationships/hyperlink" Target="http://naaman.org/" TargetMode="External"/><Relationship Id="rId4" Type="http://schemas.openxmlformats.org/officeDocument/2006/relationships/hyperlink" Target="http://www.najinaaman.org/" TargetMode="External"/><Relationship Id="rId9" Type="http://schemas.openxmlformats.org/officeDocument/2006/relationships/hyperlink" Target="http://www.najinaa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2014-06-06T06:46:00Z</dcterms:created>
  <dcterms:modified xsi:type="dcterms:W3CDTF">2014-06-06T06:47:00Z</dcterms:modified>
</cp:coreProperties>
</file>