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97" w:rsidRDefault="003D469A" w:rsidP="00DA6EBD">
      <w:pPr>
        <w:jc w:val="both"/>
        <w:rPr>
          <w:rFonts w:ascii="Times New Roman" w:hAnsi="Times New Roman" w:cs="Times New Roman"/>
          <w:sz w:val="28"/>
          <w:szCs w:val="28"/>
        </w:rPr>
      </w:pPr>
      <w:r>
        <w:rPr>
          <w:rFonts w:ascii="Times New Roman" w:hAnsi="Times New Roman" w:cs="Times New Roman"/>
          <w:sz w:val="28"/>
          <w:szCs w:val="28"/>
        </w:rPr>
        <w:t>Najveći grijehovi postmodernog čovjeka ovdje i sada, jer mi već živimo u dobu isključivosti, neimaštine ljudskosti i nedostatka suvislosti, su zloupotreba upravo onoga što nas čini ljudima – VJEROVANJA, što je odsjaj dubine predanosti čovjeka čovjeku, ali i nadnaravnom bez obzira zvali mi to energijom</w:t>
      </w:r>
      <w:r w:rsidR="00C84C12">
        <w:rPr>
          <w:rFonts w:ascii="Times New Roman" w:hAnsi="Times New Roman" w:cs="Times New Roman"/>
          <w:sz w:val="28"/>
          <w:szCs w:val="28"/>
        </w:rPr>
        <w:t>, svemoćnom silom</w:t>
      </w:r>
      <w:r>
        <w:rPr>
          <w:rFonts w:ascii="Times New Roman" w:hAnsi="Times New Roman" w:cs="Times New Roman"/>
          <w:sz w:val="28"/>
          <w:szCs w:val="28"/>
        </w:rPr>
        <w:t xml:space="preserve"> ili </w:t>
      </w:r>
      <w:r w:rsidR="00C84C12">
        <w:rPr>
          <w:rFonts w:ascii="Times New Roman" w:hAnsi="Times New Roman" w:cs="Times New Roman"/>
          <w:sz w:val="28"/>
          <w:szCs w:val="28"/>
        </w:rPr>
        <w:t>Bogom – z</w:t>
      </w:r>
      <w:r>
        <w:rPr>
          <w:rFonts w:ascii="Times New Roman" w:hAnsi="Times New Roman" w:cs="Times New Roman"/>
          <w:sz w:val="28"/>
          <w:szCs w:val="28"/>
        </w:rPr>
        <w:t>atim</w:t>
      </w:r>
      <w:r w:rsidR="00C84C12">
        <w:rPr>
          <w:rFonts w:ascii="Times New Roman" w:hAnsi="Times New Roman" w:cs="Times New Roman"/>
          <w:sz w:val="28"/>
          <w:szCs w:val="28"/>
        </w:rPr>
        <w:t xml:space="preserve"> -</w:t>
      </w:r>
      <w:r>
        <w:rPr>
          <w:rFonts w:ascii="Times New Roman" w:hAnsi="Times New Roman" w:cs="Times New Roman"/>
          <w:sz w:val="28"/>
          <w:szCs w:val="28"/>
        </w:rPr>
        <w:t xml:space="preserve"> NEISKORIŠTAVANJEM najljepših resursa </w:t>
      </w:r>
      <w:r w:rsidR="00C84C12">
        <w:rPr>
          <w:rFonts w:ascii="Times New Roman" w:hAnsi="Times New Roman" w:cs="Times New Roman"/>
          <w:sz w:val="28"/>
          <w:szCs w:val="28"/>
        </w:rPr>
        <w:t xml:space="preserve"> prostora unutar kojeg lažno, zatvoreni u čahure besmisla isključivosti komuniciramo</w:t>
      </w:r>
      <w:r>
        <w:rPr>
          <w:rFonts w:ascii="Times New Roman" w:hAnsi="Times New Roman" w:cs="Times New Roman"/>
          <w:sz w:val="28"/>
          <w:szCs w:val="28"/>
        </w:rPr>
        <w:t xml:space="preserve"> ne znajući da samo interakcijom, upoznavanjem sa drugim i drugačijim, činimo vlastitog sebe umješnijim, boljim, i, da malo, i bogohulim, ako treba, nadnaravnim upoznavajući ljepote prostora i vremena u kojem živimo – i konačno –UNIŠTAVAJUĆI, već svjesno, to možemo reći, upravo zagađivanjem, ne samo duha, koji jeste otuđen </w:t>
      </w:r>
      <w:r w:rsidRPr="003D469A">
        <w:rPr>
          <w:rFonts w:ascii="Times New Roman" w:hAnsi="Times New Roman" w:cs="Times New Roman"/>
          <w:i/>
          <w:sz w:val="28"/>
          <w:szCs w:val="28"/>
        </w:rPr>
        <w:t>per se</w:t>
      </w:r>
      <w:r>
        <w:rPr>
          <w:rFonts w:ascii="Times New Roman" w:hAnsi="Times New Roman" w:cs="Times New Roman"/>
          <w:i/>
          <w:sz w:val="28"/>
          <w:szCs w:val="28"/>
        </w:rPr>
        <w:t xml:space="preserve">, </w:t>
      </w:r>
      <w:r>
        <w:rPr>
          <w:rFonts w:ascii="Times New Roman" w:hAnsi="Times New Roman" w:cs="Times New Roman"/>
          <w:sz w:val="28"/>
          <w:szCs w:val="28"/>
        </w:rPr>
        <w:t>već i bitka okruženja kojim hodimo upravo stvarajući oruđa i oružja koja nas sve manje i manje čine humanoidima a sve više</w:t>
      </w:r>
      <w:r w:rsidR="00C62597">
        <w:rPr>
          <w:rFonts w:ascii="Times New Roman" w:hAnsi="Times New Roman" w:cs="Times New Roman"/>
          <w:sz w:val="28"/>
          <w:szCs w:val="28"/>
        </w:rPr>
        <w:t xml:space="preserve"> ispraznim konzumentima prljavog zraka i genetski modifikovane hrane.</w:t>
      </w:r>
    </w:p>
    <w:p w:rsidR="00C84C12" w:rsidRDefault="00C62597" w:rsidP="00DA6EBD">
      <w:pPr>
        <w:jc w:val="both"/>
        <w:rPr>
          <w:rFonts w:ascii="Times New Roman" w:hAnsi="Times New Roman" w:cs="Times New Roman"/>
          <w:sz w:val="28"/>
          <w:szCs w:val="28"/>
        </w:rPr>
      </w:pPr>
      <w:r>
        <w:rPr>
          <w:rFonts w:ascii="Times New Roman" w:hAnsi="Times New Roman" w:cs="Times New Roman"/>
          <w:sz w:val="28"/>
          <w:szCs w:val="28"/>
        </w:rPr>
        <w:t>No, Viva Film Festival, kroz pokušaj objedinjavanja samo naizgled nemogućeg upravo, kroz realitet dokumentarnog filma, koji jeste upravo</w:t>
      </w:r>
      <w:r w:rsidR="003650B4">
        <w:rPr>
          <w:rFonts w:ascii="Times New Roman" w:hAnsi="Times New Roman" w:cs="Times New Roman"/>
          <w:sz w:val="28"/>
          <w:szCs w:val="28"/>
        </w:rPr>
        <w:t xml:space="preserve"> stvarni</w:t>
      </w:r>
      <w:r>
        <w:rPr>
          <w:rFonts w:ascii="Times New Roman" w:hAnsi="Times New Roman" w:cs="Times New Roman"/>
          <w:sz w:val="28"/>
          <w:szCs w:val="28"/>
        </w:rPr>
        <w:t xml:space="preserve"> život</w:t>
      </w:r>
      <w:r>
        <w:rPr>
          <w:rFonts w:ascii="Times New Roman" w:hAnsi="Times New Roman" w:cs="Times New Roman"/>
          <w:i/>
          <w:sz w:val="28"/>
          <w:szCs w:val="28"/>
        </w:rPr>
        <w:t xml:space="preserve"> sui generis, </w:t>
      </w:r>
      <w:r>
        <w:rPr>
          <w:rFonts w:ascii="Times New Roman" w:hAnsi="Times New Roman" w:cs="Times New Roman"/>
          <w:sz w:val="28"/>
          <w:szCs w:val="28"/>
        </w:rPr>
        <w:t>samo predočen kroz filmske sekvence</w:t>
      </w:r>
      <w:r w:rsidR="003650B4">
        <w:rPr>
          <w:rFonts w:ascii="Times New Roman" w:hAnsi="Times New Roman" w:cs="Times New Roman"/>
          <w:sz w:val="28"/>
          <w:szCs w:val="28"/>
        </w:rPr>
        <w:t xml:space="preserve"> koje su upravo zbog realiteta drugačije od fikcije unutar drugih filmskih oblika pojavnosti</w:t>
      </w:r>
      <w:r w:rsidR="00C84C12">
        <w:rPr>
          <w:rFonts w:ascii="Times New Roman" w:hAnsi="Times New Roman" w:cs="Times New Roman"/>
          <w:sz w:val="28"/>
          <w:szCs w:val="28"/>
        </w:rPr>
        <w:t>...da,</w:t>
      </w:r>
      <w:r>
        <w:rPr>
          <w:rFonts w:ascii="Times New Roman" w:hAnsi="Times New Roman" w:cs="Times New Roman"/>
          <w:sz w:val="28"/>
          <w:szCs w:val="28"/>
        </w:rPr>
        <w:t xml:space="preserve"> </w:t>
      </w:r>
      <w:r w:rsidR="003650B4">
        <w:rPr>
          <w:rFonts w:ascii="Times New Roman" w:hAnsi="Times New Roman" w:cs="Times New Roman"/>
          <w:sz w:val="28"/>
          <w:szCs w:val="28"/>
        </w:rPr>
        <w:t xml:space="preserve">Viva Film Festival </w:t>
      </w:r>
      <w:r>
        <w:rPr>
          <w:rFonts w:ascii="Times New Roman" w:hAnsi="Times New Roman" w:cs="Times New Roman"/>
          <w:sz w:val="28"/>
          <w:szCs w:val="28"/>
        </w:rPr>
        <w:t xml:space="preserve">želi kreirati ideju </w:t>
      </w:r>
      <w:r w:rsidR="003650B4">
        <w:rPr>
          <w:rFonts w:ascii="Times New Roman" w:hAnsi="Times New Roman" w:cs="Times New Roman"/>
          <w:sz w:val="28"/>
          <w:szCs w:val="28"/>
        </w:rPr>
        <w:t xml:space="preserve">samo naizgled </w:t>
      </w:r>
      <w:r>
        <w:rPr>
          <w:rFonts w:ascii="Times New Roman" w:hAnsi="Times New Roman" w:cs="Times New Roman"/>
          <w:sz w:val="28"/>
          <w:szCs w:val="28"/>
        </w:rPr>
        <w:t>nemogućeg, uobličiti ideju objedinjujućeg</w:t>
      </w:r>
      <w:r w:rsidR="00C84C12">
        <w:rPr>
          <w:rFonts w:ascii="Times New Roman" w:hAnsi="Times New Roman" w:cs="Times New Roman"/>
          <w:sz w:val="28"/>
          <w:szCs w:val="28"/>
        </w:rPr>
        <w:t>, itekako mogućeg na prostorima,</w:t>
      </w:r>
      <w:r>
        <w:rPr>
          <w:rFonts w:ascii="Times New Roman" w:hAnsi="Times New Roman" w:cs="Times New Roman"/>
          <w:sz w:val="28"/>
          <w:szCs w:val="28"/>
        </w:rPr>
        <w:t xml:space="preserve"> ne sam</w:t>
      </w:r>
      <w:r w:rsidR="003650B4">
        <w:rPr>
          <w:rFonts w:ascii="Times New Roman" w:hAnsi="Times New Roman" w:cs="Times New Roman"/>
          <w:sz w:val="28"/>
          <w:szCs w:val="28"/>
        </w:rPr>
        <w:t>o</w:t>
      </w:r>
      <w:r>
        <w:rPr>
          <w:rFonts w:ascii="Times New Roman" w:hAnsi="Times New Roman" w:cs="Times New Roman"/>
          <w:sz w:val="28"/>
          <w:szCs w:val="28"/>
        </w:rPr>
        <w:t xml:space="preserve"> Bosne i Her</w:t>
      </w:r>
      <w:r w:rsidR="00DA6EBD">
        <w:rPr>
          <w:rFonts w:ascii="Times New Roman" w:hAnsi="Times New Roman" w:cs="Times New Roman"/>
          <w:sz w:val="28"/>
          <w:szCs w:val="28"/>
        </w:rPr>
        <w:t>cegovine, već regije, Evrope i S</w:t>
      </w:r>
      <w:r>
        <w:rPr>
          <w:rFonts w:ascii="Times New Roman" w:hAnsi="Times New Roman" w:cs="Times New Roman"/>
          <w:sz w:val="28"/>
          <w:szCs w:val="28"/>
        </w:rPr>
        <w:t>vijeta šaljući jasnu poruku.</w:t>
      </w:r>
      <w:r w:rsidR="00C84C12">
        <w:rPr>
          <w:rFonts w:ascii="Times New Roman" w:hAnsi="Times New Roman" w:cs="Times New Roman"/>
          <w:sz w:val="28"/>
          <w:szCs w:val="28"/>
        </w:rPr>
        <w:t xml:space="preserve"> </w:t>
      </w:r>
    </w:p>
    <w:p w:rsidR="004A4DE0" w:rsidRDefault="00C84C12" w:rsidP="00DA6EBD">
      <w:pPr>
        <w:jc w:val="both"/>
        <w:rPr>
          <w:rFonts w:ascii="Times New Roman" w:hAnsi="Times New Roman" w:cs="Times New Roman"/>
          <w:i/>
          <w:sz w:val="28"/>
          <w:szCs w:val="28"/>
        </w:rPr>
      </w:pPr>
      <w:r>
        <w:rPr>
          <w:rFonts w:ascii="Times New Roman" w:hAnsi="Times New Roman" w:cs="Times New Roman"/>
          <w:sz w:val="28"/>
          <w:szCs w:val="28"/>
        </w:rPr>
        <w:t>Kakvu poruku</w:t>
      </w:r>
      <w:r w:rsidR="00C62597">
        <w:rPr>
          <w:rFonts w:ascii="Times New Roman" w:hAnsi="Times New Roman" w:cs="Times New Roman"/>
          <w:sz w:val="28"/>
          <w:szCs w:val="28"/>
        </w:rPr>
        <w:t>? Jednostavnu, ljudsku poruku kroz projekcije RELIGIOZNOG, TURI</w:t>
      </w:r>
      <w:r w:rsidR="003650B4">
        <w:rPr>
          <w:rFonts w:ascii="Times New Roman" w:hAnsi="Times New Roman" w:cs="Times New Roman"/>
          <w:sz w:val="28"/>
          <w:szCs w:val="28"/>
        </w:rPr>
        <w:t>STIČKOG I EKOLOŠKOG filma</w:t>
      </w:r>
      <w:r>
        <w:rPr>
          <w:rFonts w:ascii="Times New Roman" w:hAnsi="Times New Roman" w:cs="Times New Roman"/>
          <w:sz w:val="28"/>
          <w:szCs w:val="28"/>
        </w:rPr>
        <w:t>,</w:t>
      </w:r>
      <w:r w:rsidR="00C62597">
        <w:rPr>
          <w:rFonts w:ascii="Times New Roman" w:hAnsi="Times New Roman" w:cs="Times New Roman"/>
          <w:sz w:val="28"/>
          <w:szCs w:val="28"/>
        </w:rPr>
        <w:t xml:space="preserve"> da je budućnost humanoida upravo unutar sublimacije ovog trijumvirata koji možete pratiti kroz 99 filmova </w:t>
      </w:r>
      <w:r>
        <w:rPr>
          <w:rFonts w:ascii="Times New Roman" w:hAnsi="Times New Roman" w:cs="Times New Roman"/>
          <w:sz w:val="28"/>
          <w:szCs w:val="28"/>
        </w:rPr>
        <w:t xml:space="preserve">sa svih meridijana i kontineata </w:t>
      </w:r>
      <w:r w:rsidR="00C62597">
        <w:rPr>
          <w:rFonts w:ascii="Times New Roman" w:hAnsi="Times New Roman" w:cs="Times New Roman"/>
          <w:sz w:val="28"/>
          <w:szCs w:val="28"/>
        </w:rPr>
        <w:t>u tri kategorije pred nama u danima koji dolaze.</w:t>
      </w:r>
      <w:r w:rsidR="003D469A" w:rsidRPr="003D469A">
        <w:rPr>
          <w:rFonts w:ascii="Times New Roman" w:hAnsi="Times New Roman" w:cs="Times New Roman"/>
          <w:i/>
          <w:sz w:val="28"/>
          <w:szCs w:val="28"/>
        </w:rPr>
        <w:t xml:space="preserve"> </w:t>
      </w:r>
    </w:p>
    <w:p w:rsidR="00C62597" w:rsidRDefault="00C62597" w:rsidP="00DA6EBD">
      <w:pPr>
        <w:jc w:val="both"/>
        <w:rPr>
          <w:rFonts w:ascii="Times New Roman" w:hAnsi="Times New Roman" w:cs="Times New Roman"/>
          <w:sz w:val="28"/>
          <w:szCs w:val="28"/>
        </w:rPr>
      </w:pPr>
      <w:r>
        <w:rPr>
          <w:rFonts w:ascii="Times New Roman" w:hAnsi="Times New Roman" w:cs="Times New Roman"/>
          <w:sz w:val="28"/>
          <w:szCs w:val="28"/>
        </w:rPr>
        <w:t>Ideja Viva Filma Festivala je objedinjavanje različitosti, i naš cilj je da kroz interakciju napretka ka razumijevanju</w:t>
      </w:r>
      <w:r w:rsidR="003650B4">
        <w:rPr>
          <w:rFonts w:ascii="Times New Roman" w:hAnsi="Times New Roman" w:cs="Times New Roman"/>
          <w:sz w:val="28"/>
          <w:szCs w:val="28"/>
        </w:rPr>
        <w:t xml:space="preserve"> prednosti razlika koje objedinjuju i ne više zloupotrebe već itekakve upotr</w:t>
      </w:r>
      <w:r w:rsidR="00C84C12">
        <w:rPr>
          <w:rFonts w:ascii="Times New Roman" w:hAnsi="Times New Roman" w:cs="Times New Roman"/>
          <w:sz w:val="28"/>
          <w:szCs w:val="28"/>
        </w:rPr>
        <w:t>ebe VJEROVANJA, ISKORIŠTAVANJA i</w:t>
      </w:r>
      <w:r w:rsidR="003650B4">
        <w:rPr>
          <w:rFonts w:ascii="Times New Roman" w:hAnsi="Times New Roman" w:cs="Times New Roman"/>
          <w:sz w:val="28"/>
          <w:szCs w:val="28"/>
        </w:rPr>
        <w:t xml:space="preserve"> KREACIJE, učinimo pretpostavke da budemo bolji ljudi iznad svega, zbog budućnosti naše djece, zajednice, i planete kojom hodimo.</w:t>
      </w:r>
    </w:p>
    <w:p w:rsidR="00DA6EBD" w:rsidRDefault="00DA6EBD" w:rsidP="00DA6EBD">
      <w:pPr>
        <w:jc w:val="both"/>
        <w:rPr>
          <w:rFonts w:ascii="Times New Roman" w:hAnsi="Times New Roman" w:cs="Times New Roman"/>
          <w:sz w:val="28"/>
          <w:szCs w:val="28"/>
        </w:rPr>
      </w:pPr>
      <w:r>
        <w:rPr>
          <w:rFonts w:ascii="Times New Roman" w:hAnsi="Times New Roman" w:cs="Times New Roman"/>
          <w:sz w:val="28"/>
          <w:szCs w:val="28"/>
        </w:rPr>
        <w:t>Za Johna Griersona je dokumentarni film još 1926.g. bio „kreativni tretman stvarnosti“. Za nas, na Viva Film Festivalu 2015.g. dokumentarni film je kontinuirana implementacija navedene hipoteze sa umetnutom samo jednom riječi da je dokumentarni film „kreativni tretman objedinjujuće stvarnosti“.</w:t>
      </w:r>
    </w:p>
    <w:p w:rsidR="003650B4" w:rsidRPr="00C62597" w:rsidRDefault="003650B4" w:rsidP="00DA6EBD">
      <w:pPr>
        <w:jc w:val="both"/>
        <w:rPr>
          <w:rFonts w:ascii="Times New Roman" w:hAnsi="Times New Roman" w:cs="Times New Roman"/>
          <w:sz w:val="28"/>
          <w:szCs w:val="28"/>
        </w:rPr>
      </w:pPr>
      <w:r>
        <w:rPr>
          <w:rFonts w:ascii="Times New Roman" w:hAnsi="Times New Roman" w:cs="Times New Roman"/>
          <w:sz w:val="28"/>
          <w:szCs w:val="28"/>
        </w:rPr>
        <w:t>Hvala vam.</w:t>
      </w:r>
    </w:p>
    <w:sectPr w:rsidR="003650B4" w:rsidRPr="00C62597"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69A"/>
    <w:rsid w:val="001E6FFB"/>
    <w:rsid w:val="00237715"/>
    <w:rsid w:val="003650B4"/>
    <w:rsid w:val="003D469A"/>
    <w:rsid w:val="004A4DE0"/>
    <w:rsid w:val="004B7D5B"/>
    <w:rsid w:val="006E2AAD"/>
    <w:rsid w:val="0071222A"/>
    <w:rsid w:val="00C62597"/>
    <w:rsid w:val="00C84C12"/>
    <w:rsid w:val="00DA6EB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2015-05-27T22:13:00Z</dcterms:created>
  <dcterms:modified xsi:type="dcterms:W3CDTF">2015-05-27T22:13:00Z</dcterms:modified>
</cp:coreProperties>
</file>