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7EA" w:rsidRDefault="001707EA" w:rsidP="001707EA">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Prof. Dr. &amp; Dr. Honoris Causa</w:t>
      </w:r>
    </w:p>
    <w:p w:rsidR="001707EA" w:rsidRDefault="001707EA" w:rsidP="001707EA">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Sabahudin Hadžialić</w:t>
      </w:r>
    </w:p>
    <w:p w:rsidR="001707EA" w:rsidRDefault="001707EA" w:rsidP="001707EA">
      <w:pPr>
        <w:rPr>
          <w:rFonts w:ascii="Times New Roman" w:hAnsi="Times New Roman" w:cs="Times New Roman"/>
          <w:color w:val="000000" w:themeColor="text1"/>
          <w:sz w:val="24"/>
          <w:szCs w:val="24"/>
          <w:lang w:val="en-US"/>
        </w:rPr>
      </w:pPr>
    </w:p>
    <w:p w:rsidR="001707EA" w:rsidRDefault="001707EA" w:rsidP="001707EA">
      <w:pPr>
        <w:jc w:val="center"/>
        <w:rPr>
          <w:rFonts w:ascii="Times New Roman" w:hAnsi="Times New Roman" w:cs="Times New Roman"/>
          <w:b/>
          <w:sz w:val="28"/>
          <w:szCs w:val="28"/>
        </w:rPr>
      </w:pPr>
      <w:r>
        <w:rPr>
          <w:rFonts w:ascii="Times New Roman" w:hAnsi="Times New Roman" w:cs="Times New Roman"/>
          <w:b/>
          <w:sz w:val="28"/>
          <w:szCs w:val="28"/>
        </w:rPr>
        <w:t xml:space="preserve">Introspicere – India by expatriate professor: </w:t>
      </w:r>
    </w:p>
    <w:p w:rsidR="001707EA" w:rsidRDefault="001707EA" w:rsidP="001707EA">
      <w:pPr>
        <w:jc w:val="center"/>
        <w:rPr>
          <w:rFonts w:ascii="Times New Roman" w:hAnsi="Times New Roman" w:cs="Times New Roman"/>
          <w:b/>
          <w:i/>
          <w:color w:val="000000" w:themeColor="text1"/>
          <w:sz w:val="28"/>
          <w:szCs w:val="28"/>
        </w:rPr>
      </w:pPr>
      <w:bookmarkStart w:id="0" w:name="_GoBack"/>
      <w:r w:rsidRPr="001707EA">
        <w:rPr>
          <w:rFonts w:ascii="Times New Roman" w:hAnsi="Times New Roman" w:cs="Times New Roman"/>
          <w:b/>
          <w:i/>
          <w:color w:val="000000" w:themeColor="text1"/>
          <w:sz w:val="28"/>
          <w:szCs w:val="28"/>
        </w:rPr>
        <w:t xml:space="preserve">Problems that I </w:t>
      </w:r>
      <w:r w:rsidR="00FB1D56">
        <w:rPr>
          <w:rFonts w:ascii="Times New Roman" w:hAnsi="Times New Roman" w:cs="Times New Roman"/>
          <w:b/>
          <w:i/>
          <w:color w:val="000000" w:themeColor="text1"/>
          <w:sz w:val="28"/>
          <w:szCs w:val="28"/>
        </w:rPr>
        <w:t xml:space="preserve">am </w:t>
      </w:r>
      <w:r w:rsidRPr="001707EA">
        <w:rPr>
          <w:rFonts w:ascii="Times New Roman" w:hAnsi="Times New Roman" w:cs="Times New Roman"/>
          <w:b/>
          <w:i/>
          <w:color w:val="000000" w:themeColor="text1"/>
          <w:sz w:val="28"/>
          <w:szCs w:val="28"/>
        </w:rPr>
        <w:t>still digest</w:t>
      </w:r>
      <w:r>
        <w:rPr>
          <w:rFonts w:ascii="Times New Roman" w:hAnsi="Times New Roman" w:cs="Times New Roman"/>
          <w:b/>
          <w:i/>
          <w:color w:val="000000" w:themeColor="text1"/>
          <w:sz w:val="28"/>
          <w:szCs w:val="28"/>
        </w:rPr>
        <w:t>ing</w:t>
      </w:r>
      <w:r w:rsidRPr="001707EA">
        <w:rPr>
          <w:rFonts w:ascii="Times New Roman" w:hAnsi="Times New Roman" w:cs="Times New Roman"/>
          <w:b/>
          <w:i/>
          <w:color w:val="000000" w:themeColor="text1"/>
          <w:sz w:val="28"/>
          <w:szCs w:val="28"/>
        </w:rPr>
        <w:t>, but also cool</w:t>
      </w:r>
      <w:r>
        <w:rPr>
          <w:rFonts w:ascii="Times New Roman" w:hAnsi="Times New Roman" w:cs="Times New Roman"/>
          <w:b/>
          <w:i/>
          <w:color w:val="000000" w:themeColor="text1"/>
          <w:sz w:val="28"/>
          <w:szCs w:val="28"/>
        </w:rPr>
        <w:t>ing down</w:t>
      </w:r>
    </w:p>
    <w:bookmarkEnd w:id="0"/>
    <w:p w:rsidR="001707EA" w:rsidRDefault="001707EA" w:rsidP="001707E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But it is time, after almost 6 (six)</w:t>
      </w:r>
      <w:r w:rsidRPr="001707EA">
        <w:rPr>
          <w:rFonts w:ascii="Times New Roman" w:hAnsi="Times New Roman" w:cs="Times New Roman"/>
          <w:color w:val="000000" w:themeColor="text1"/>
          <w:sz w:val="28"/>
          <w:szCs w:val="28"/>
        </w:rPr>
        <w:t xml:space="preserve"> months spent in India, to scratch a little below the surface and try to see what problems this country with more than 1 billion and 300 million inhabitants is facing</w:t>
      </w:r>
      <w:r>
        <w:rPr>
          <w:rFonts w:ascii="Times New Roman" w:hAnsi="Times New Roman" w:cs="Times New Roman"/>
          <w:color w:val="000000" w:themeColor="text1"/>
          <w:sz w:val="28"/>
          <w:szCs w:val="28"/>
        </w:rPr>
        <w:t xml:space="preserve"> within</w:t>
      </w:r>
      <w:r w:rsidRPr="001707EA">
        <w:rPr>
          <w:rFonts w:ascii="Times New Roman" w:hAnsi="Times New Roman" w:cs="Times New Roman"/>
          <w:color w:val="000000" w:themeColor="text1"/>
          <w:sz w:val="28"/>
          <w:szCs w:val="28"/>
        </w:rPr>
        <w:t>.</w:t>
      </w:r>
    </w:p>
    <w:p w:rsidR="001707EA" w:rsidRDefault="001707EA" w:rsidP="001707EA">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Corruption</w:t>
      </w:r>
    </w:p>
    <w:p w:rsidR="001707EA" w:rsidRDefault="001707EA" w:rsidP="001707EA">
      <w:pPr>
        <w:jc w:val="both"/>
        <w:rPr>
          <w:rFonts w:ascii="Times New Roman" w:hAnsi="Times New Roman" w:cs="Times New Roman"/>
          <w:color w:val="000000" w:themeColor="text1"/>
          <w:sz w:val="28"/>
          <w:szCs w:val="28"/>
        </w:rPr>
      </w:pPr>
      <w:r w:rsidRPr="001707EA">
        <w:rPr>
          <w:rFonts w:ascii="Times New Roman" w:hAnsi="Times New Roman" w:cs="Times New Roman"/>
          <w:color w:val="000000" w:themeColor="text1"/>
          <w:sz w:val="28"/>
          <w:szCs w:val="28"/>
        </w:rPr>
        <w:t>As someone who comes from a small country</w:t>
      </w:r>
      <w:r>
        <w:rPr>
          <w:rFonts w:ascii="Times New Roman" w:hAnsi="Times New Roman" w:cs="Times New Roman"/>
          <w:color w:val="000000" w:themeColor="text1"/>
          <w:sz w:val="28"/>
          <w:szCs w:val="28"/>
        </w:rPr>
        <w:t>, the size of my neighborhood within</w:t>
      </w:r>
      <w:r w:rsidRPr="001707EA">
        <w:rPr>
          <w:rFonts w:ascii="Times New Roman" w:hAnsi="Times New Roman" w:cs="Times New Roman"/>
          <w:color w:val="000000" w:themeColor="text1"/>
          <w:sz w:val="28"/>
          <w:szCs w:val="28"/>
        </w:rPr>
        <w:t xml:space="preserve"> Pune, in terms of population, from no more than 3 million inhabitants, which is a mirror of corrupt everyday life where it is valid "where everyone steals no one steals", which I wrote in MOST- in (Journal of Culture,</w:t>
      </w:r>
      <w:r>
        <w:rPr>
          <w:rFonts w:ascii="Times New Roman" w:hAnsi="Times New Roman" w:cs="Times New Roman"/>
          <w:color w:val="000000" w:themeColor="text1"/>
          <w:sz w:val="28"/>
          <w:szCs w:val="28"/>
        </w:rPr>
        <w:t xml:space="preserve"> Arts and Sciences, Mostar, BiH</w:t>
      </w:r>
      <w:r w:rsidRPr="001707EA">
        <w:rPr>
          <w:rFonts w:ascii="Times New Roman" w:hAnsi="Times New Roman" w:cs="Times New Roman"/>
          <w:color w:val="000000" w:themeColor="text1"/>
          <w:sz w:val="28"/>
          <w:szCs w:val="28"/>
        </w:rPr>
        <w:t xml:space="preserve"> back in 2001</w:t>
      </w:r>
      <w:r>
        <w:rPr>
          <w:rFonts w:ascii="Times New Roman" w:hAnsi="Times New Roman" w:cs="Times New Roman"/>
          <w:color w:val="000000" w:themeColor="text1"/>
          <w:sz w:val="28"/>
          <w:szCs w:val="28"/>
        </w:rPr>
        <w:t xml:space="preserve"> and later on in my Book „Organized anarchy“ in BiH, 2004 and within the Book of essay, as encircling published essays from </w:t>
      </w:r>
      <w:hyperlink r:id="rId6" w:history="1">
        <w:r w:rsidRPr="001707EA">
          <w:rPr>
            <w:rStyle w:val="Hyperlink"/>
            <w:rFonts w:ascii="Times New Roman" w:hAnsi="Times New Roman" w:cs="Times New Roman"/>
            <w:sz w:val="28"/>
            <w:szCs w:val="28"/>
          </w:rPr>
          <w:t>Eurasia Review 2013-2014</w:t>
        </w:r>
      </w:hyperlink>
      <w:r>
        <w:rPr>
          <w:rFonts w:ascii="Times New Roman" w:hAnsi="Times New Roman" w:cs="Times New Roman"/>
          <w:color w:val="000000" w:themeColor="text1"/>
          <w:sz w:val="28"/>
          <w:szCs w:val="28"/>
        </w:rPr>
        <w:t xml:space="preserve"> titled „Bosnia and Hezegovina and XXI century“ in 2014),</w:t>
      </w:r>
      <w:r w:rsidRPr="001707EA">
        <w:rPr>
          <w:rFonts w:ascii="Times New Roman" w:hAnsi="Times New Roman" w:cs="Times New Roman"/>
          <w:color w:val="000000" w:themeColor="text1"/>
          <w:sz w:val="28"/>
          <w:szCs w:val="28"/>
        </w:rPr>
        <w:t xml:space="preserve"> it was not difficult for me to recognize the assumptions, but also the corruption itself within the value system in India. How? Let's start with auto-rickshaw drivers who deductively determine the price of driving, violating the moral rules of the profession that everyone who drives is the same.</w:t>
      </w:r>
    </w:p>
    <w:p w:rsidR="001707EA" w:rsidRDefault="001707EA" w:rsidP="001707EA">
      <w:pPr>
        <w:jc w:val="both"/>
        <w:rPr>
          <w:rFonts w:ascii="Times New Roman" w:hAnsi="Times New Roman" w:cs="Times New Roman"/>
          <w:color w:val="000000" w:themeColor="text1"/>
          <w:sz w:val="28"/>
          <w:szCs w:val="28"/>
        </w:rPr>
      </w:pPr>
      <w:r w:rsidRPr="001707EA">
        <w:rPr>
          <w:rFonts w:ascii="Times New Roman" w:hAnsi="Times New Roman" w:cs="Times New Roman"/>
          <w:color w:val="000000" w:themeColor="text1"/>
          <w:sz w:val="28"/>
          <w:szCs w:val="28"/>
        </w:rPr>
        <w:t xml:space="preserve">It has happened to me more than once that I had to stop an auto-rickshaw in front of the </w:t>
      </w:r>
      <w:r>
        <w:rPr>
          <w:rFonts w:ascii="Times New Roman" w:hAnsi="Times New Roman" w:cs="Times New Roman"/>
          <w:color w:val="000000" w:themeColor="text1"/>
          <w:sz w:val="28"/>
          <w:szCs w:val="28"/>
        </w:rPr>
        <w:t xml:space="preserve">DYPIU </w:t>
      </w:r>
      <w:r w:rsidRPr="001707EA">
        <w:rPr>
          <w:rFonts w:ascii="Times New Roman" w:hAnsi="Times New Roman" w:cs="Times New Roman"/>
          <w:color w:val="000000" w:themeColor="text1"/>
          <w:sz w:val="28"/>
          <w:szCs w:val="28"/>
        </w:rPr>
        <w:t>University Campus (I could not get in touch wit</w:t>
      </w:r>
      <w:r>
        <w:rPr>
          <w:rFonts w:ascii="Times New Roman" w:hAnsi="Times New Roman" w:cs="Times New Roman"/>
          <w:color w:val="000000" w:themeColor="text1"/>
          <w:sz w:val="28"/>
          <w:szCs w:val="28"/>
        </w:rPr>
        <w:t xml:space="preserve">h OLA, and I wrote about it </w:t>
      </w:r>
      <w:hyperlink r:id="rId7" w:history="1">
        <w:r w:rsidRPr="001707EA">
          <w:rPr>
            <w:rStyle w:val="Hyperlink"/>
            <w:rFonts w:ascii="Times New Roman" w:hAnsi="Times New Roman" w:cs="Times New Roman"/>
            <w:sz w:val="28"/>
            <w:szCs w:val="28"/>
          </w:rPr>
          <w:t>within this ER Journal earlier</w:t>
        </w:r>
      </w:hyperlink>
      <w:r w:rsidRPr="001707EA">
        <w:rPr>
          <w:rFonts w:ascii="Times New Roman" w:hAnsi="Times New Roman" w:cs="Times New Roman"/>
          <w:color w:val="000000" w:themeColor="text1"/>
          <w:sz w:val="28"/>
          <w:szCs w:val="28"/>
        </w:rPr>
        <w:t xml:space="preserve">) and if I told the driver the address </w:t>
      </w:r>
      <w:r w:rsidR="00BC1D07">
        <w:rPr>
          <w:rFonts w:ascii="Times New Roman" w:hAnsi="Times New Roman" w:cs="Times New Roman"/>
          <w:color w:val="000000" w:themeColor="text1"/>
          <w:sz w:val="28"/>
          <w:szCs w:val="28"/>
        </w:rPr>
        <w:t>of my apartment, he would "look at me"(like checking the quantity of ammount I am ready to pay)</w:t>
      </w:r>
      <w:r w:rsidRPr="001707EA">
        <w:rPr>
          <w:rFonts w:ascii="Times New Roman" w:hAnsi="Times New Roman" w:cs="Times New Roman"/>
          <w:color w:val="000000" w:themeColor="text1"/>
          <w:sz w:val="28"/>
          <w:szCs w:val="28"/>
        </w:rPr>
        <w:t xml:space="preserve"> and say 50</w:t>
      </w:r>
      <w:r w:rsidR="00BC1D07">
        <w:rPr>
          <w:rFonts w:ascii="Times New Roman" w:hAnsi="Times New Roman" w:cs="Times New Roman"/>
          <w:color w:val="000000" w:themeColor="text1"/>
          <w:sz w:val="28"/>
          <w:szCs w:val="28"/>
        </w:rPr>
        <w:t>, 60, 70 and even up to 80 INR – Indian Rupees (1,04 USA $ Dollars)</w:t>
      </w:r>
      <w:r w:rsidRPr="001707EA">
        <w:rPr>
          <w:rFonts w:ascii="Times New Roman" w:hAnsi="Times New Roman" w:cs="Times New Roman"/>
          <w:color w:val="000000" w:themeColor="text1"/>
          <w:sz w:val="28"/>
          <w:szCs w:val="28"/>
        </w:rPr>
        <w:t>, while the price varies from 42 to 46 I</w:t>
      </w:r>
      <w:r w:rsidR="00BC1D07">
        <w:rPr>
          <w:rFonts w:ascii="Times New Roman" w:hAnsi="Times New Roman" w:cs="Times New Roman"/>
          <w:color w:val="000000" w:themeColor="text1"/>
          <w:sz w:val="28"/>
          <w:szCs w:val="28"/>
        </w:rPr>
        <w:t>NR (approx. 0,57 USA $ Dollars)</w:t>
      </w:r>
      <w:r w:rsidRPr="001707EA">
        <w:rPr>
          <w:rFonts w:ascii="Times New Roman" w:hAnsi="Times New Roman" w:cs="Times New Roman"/>
          <w:color w:val="000000" w:themeColor="text1"/>
          <w:sz w:val="28"/>
          <w:szCs w:val="28"/>
        </w:rPr>
        <w:t>, if you order a ride onli</w:t>
      </w:r>
      <w:r w:rsidR="00BC1D07">
        <w:rPr>
          <w:rFonts w:ascii="Times New Roman" w:hAnsi="Times New Roman" w:cs="Times New Roman"/>
          <w:color w:val="000000" w:themeColor="text1"/>
          <w:sz w:val="28"/>
          <w:szCs w:val="28"/>
        </w:rPr>
        <w:t>ne. So, don't let them „row accross“</w:t>
      </w:r>
      <w:r w:rsidRPr="001707EA">
        <w:rPr>
          <w:rFonts w:ascii="Times New Roman" w:hAnsi="Times New Roman" w:cs="Times New Roman"/>
          <w:color w:val="000000" w:themeColor="text1"/>
          <w:sz w:val="28"/>
          <w:szCs w:val="28"/>
        </w:rPr>
        <w:t xml:space="preserve"> you, but always check the best possible variants </w:t>
      </w:r>
      <w:r w:rsidR="00BC1D07">
        <w:rPr>
          <w:rFonts w:ascii="Times New Roman" w:hAnsi="Times New Roman" w:cs="Times New Roman"/>
          <w:color w:val="000000" w:themeColor="text1"/>
          <w:sz w:val="28"/>
          <w:szCs w:val="28"/>
        </w:rPr>
        <w:t xml:space="preserve">even </w:t>
      </w:r>
      <w:r w:rsidRPr="001707EA">
        <w:rPr>
          <w:rFonts w:ascii="Times New Roman" w:hAnsi="Times New Roman" w:cs="Times New Roman"/>
          <w:color w:val="000000" w:themeColor="text1"/>
          <w:sz w:val="28"/>
          <w:szCs w:val="28"/>
        </w:rPr>
        <w:t>around transportation.</w:t>
      </w:r>
    </w:p>
    <w:p w:rsidR="00BC1D07" w:rsidRDefault="00BC1D07" w:rsidP="001707EA">
      <w:pPr>
        <w:jc w:val="both"/>
        <w:rPr>
          <w:rFonts w:ascii="Times New Roman" w:hAnsi="Times New Roman" w:cs="Times New Roman"/>
          <w:color w:val="000000" w:themeColor="text1"/>
          <w:sz w:val="28"/>
          <w:szCs w:val="28"/>
        </w:rPr>
      </w:pPr>
      <w:r w:rsidRPr="00BC1D07">
        <w:rPr>
          <w:rFonts w:ascii="Times New Roman" w:hAnsi="Times New Roman" w:cs="Times New Roman"/>
          <w:color w:val="000000" w:themeColor="text1"/>
          <w:sz w:val="28"/>
          <w:szCs w:val="28"/>
        </w:rPr>
        <w:t xml:space="preserve">I will never forget while unsuccessfully, for the first time, </w:t>
      </w:r>
      <w:r>
        <w:rPr>
          <w:rFonts w:ascii="Times New Roman" w:hAnsi="Times New Roman" w:cs="Times New Roman"/>
          <w:color w:val="000000" w:themeColor="text1"/>
          <w:sz w:val="28"/>
          <w:szCs w:val="28"/>
        </w:rPr>
        <w:t xml:space="preserve">I was </w:t>
      </w:r>
      <w:r w:rsidRPr="00BC1D07">
        <w:rPr>
          <w:rFonts w:ascii="Times New Roman" w:hAnsi="Times New Roman" w:cs="Times New Roman"/>
          <w:color w:val="000000" w:themeColor="text1"/>
          <w:sz w:val="28"/>
          <w:szCs w:val="28"/>
        </w:rPr>
        <w:t xml:space="preserve">looking </w:t>
      </w:r>
      <w:r>
        <w:rPr>
          <w:rFonts w:ascii="Times New Roman" w:hAnsi="Times New Roman" w:cs="Times New Roman"/>
          <w:color w:val="000000" w:themeColor="text1"/>
          <w:sz w:val="28"/>
          <w:szCs w:val="28"/>
        </w:rPr>
        <w:t xml:space="preserve">(back in October 2021) </w:t>
      </w:r>
      <w:r w:rsidRPr="00BC1D07">
        <w:rPr>
          <w:rFonts w:ascii="Times New Roman" w:hAnsi="Times New Roman" w:cs="Times New Roman"/>
          <w:color w:val="000000" w:themeColor="text1"/>
          <w:sz w:val="28"/>
          <w:szCs w:val="28"/>
        </w:rPr>
        <w:t>for the opportunity to obtain eFRRO (a permit for a foreigner to work and reside in India, which is required in addition to t</w:t>
      </w:r>
      <w:r>
        <w:rPr>
          <w:rFonts w:ascii="Times New Roman" w:hAnsi="Times New Roman" w:cs="Times New Roman"/>
          <w:color w:val="000000" w:themeColor="text1"/>
          <w:sz w:val="28"/>
          <w:szCs w:val="28"/>
        </w:rPr>
        <w:t>he work visa I have) when I saw understood a lot of things about the corruption in India, through non-verbal signs of the body of a local police officer, while he was talking with my colleague from the University administration.</w:t>
      </w:r>
    </w:p>
    <w:p w:rsidR="00BC1D07" w:rsidRDefault="00BC1D07" w:rsidP="001707EA">
      <w:pPr>
        <w:jc w:val="both"/>
        <w:rPr>
          <w:rFonts w:ascii="Times New Roman" w:hAnsi="Times New Roman" w:cs="Times New Roman"/>
          <w:color w:val="000000" w:themeColor="text1"/>
          <w:sz w:val="28"/>
          <w:szCs w:val="28"/>
        </w:rPr>
      </w:pPr>
      <w:r w:rsidRPr="00BC1D07">
        <w:rPr>
          <w:rFonts w:ascii="Times New Roman" w:hAnsi="Times New Roman" w:cs="Times New Roman"/>
          <w:color w:val="000000" w:themeColor="text1"/>
          <w:sz w:val="28"/>
          <w:szCs w:val="28"/>
        </w:rPr>
        <w:lastRenderedPageBreak/>
        <w:t>What</w:t>
      </w:r>
      <w:r>
        <w:rPr>
          <w:rFonts w:ascii="Times New Roman" w:hAnsi="Times New Roman" w:cs="Times New Roman"/>
          <w:color w:val="000000" w:themeColor="text1"/>
          <w:sz w:val="28"/>
          <w:szCs w:val="28"/>
        </w:rPr>
        <w:t xml:space="preserve"> did I see</w:t>
      </w:r>
      <w:r w:rsidRPr="00BC1D07">
        <w:rPr>
          <w:rFonts w:ascii="Times New Roman" w:hAnsi="Times New Roman" w:cs="Times New Roman"/>
          <w:color w:val="000000" w:themeColor="text1"/>
          <w:sz w:val="28"/>
          <w:szCs w:val="28"/>
        </w:rPr>
        <w:t>? That it is necessary to "pay and swing". Later, I found out that he asked for 20,000 I</w:t>
      </w:r>
      <w:r>
        <w:rPr>
          <w:rFonts w:ascii="Times New Roman" w:hAnsi="Times New Roman" w:cs="Times New Roman"/>
          <w:color w:val="000000" w:themeColor="text1"/>
          <w:sz w:val="28"/>
          <w:szCs w:val="28"/>
        </w:rPr>
        <w:t xml:space="preserve">NR (about 286,14 USA $ Dollars) </w:t>
      </w:r>
      <w:r w:rsidRPr="00BC1D07">
        <w:rPr>
          <w:rFonts w:ascii="Times New Roman" w:hAnsi="Times New Roman" w:cs="Times New Roman"/>
          <w:color w:val="000000" w:themeColor="text1"/>
          <w:sz w:val="28"/>
          <w:szCs w:val="28"/>
        </w:rPr>
        <w:t xml:space="preserve"> to </w:t>
      </w:r>
      <w:r>
        <w:rPr>
          <w:rFonts w:ascii="Times New Roman" w:hAnsi="Times New Roman" w:cs="Times New Roman"/>
          <w:color w:val="000000" w:themeColor="text1"/>
          <w:sz w:val="28"/>
          <w:szCs w:val="28"/>
        </w:rPr>
        <w:t>„</w:t>
      </w:r>
      <w:r w:rsidRPr="00BC1D07">
        <w:rPr>
          <w:rFonts w:ascii="Times New Roman" w:hAnsi="Times New Roman" w:cs="Times New Roman"/>
          <w:color w:val="000000" w:themeColor="text1"/>
          <w:sz w:val="28"/>
          <w:szCs w:val="28"/>
        </w:rPr>
        <w:t>fix</w:t>
      </w:r>
      <w:r>
        <w:rPr>
          <w:rFonts w:ascii="Times New Roman" w:hAnsi="Times New Roman" w:cs="Times New Roman"/>
          <w:color w:val="000000" w:themeColor="text1"/>
          <w:sz w:val="28"/>
          <w:szCs w:val="28"/>
        </w:rPr>
        <w:t>“</w:t>
      </w:r>
      <w:r w:rsidRPr="00BC1D07">
        <w:rPr>
          <w:rFonts w:ascii="Times New Roman" w:hAnsi="Times New Roman" w:cs="Times New Roman"/>
          <w:color w:val="000000" w:themeColor="text1"/>
          <w:sz w:val="28"/>
          <w:szCs w:val="28"/>
        </w:rPr>
        <w:t xml:space="preserve"> eFRRO. I refused coldly (later I got eFRRO in the regular process, very quickly) because I </w:t>
      </w:r>
      <w:r>
        <w:rPr>
          <w:rFonts w:ascii="Times New Roman" w:hAnsi="Times New Roman" w:cs="Times New Roman"/>
          <w:color w:val="000000" w:themeColor="text1"/>
          <w:sz w:val="28"/>
          <w:szCs w:val="28"/>
        </w:rPr>
        <w:t>have principles</w:t>
      </w:r>
      <w:r w:rsidRPr="00BC1D07">
        <w:rPr>
          <w:rFonts w:ascii="Times New Roman" w:hAnsi="Times New Roman" w:cs="Times New Roman"/>
          <w:color w:val="000000" w:themeColor="text1"/>
          <w:sz w:val="28"/>
          <w:szCs w:val="28"/>
        </w:rPr>
        <w:t>. And of course, "lower" in most cases, but "never a slave", so whatever.</w:t>
      </w:r>
    </w:p>
    <w:p w:rsidR="001707EA" w:rsidRDefault="00BC1D07" w:rsidP="00BC1D07">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Illiteracy</w:t>
      </w:r>
    </w:p>
    <w:p w:rsidR="00BC1D07" w:rsidRDefault="00BC1D07" w:rsidP="001707EA">
      <w:pPr>
        <w:jc w:val="both"/>
        <w:rPr>
          <w:rFonts w:ascii="Times New Roman" w:hAnsi="Times New Roman" w:cs="Times New Roman"/>
          <w:color w:val="000000" w:themeColor="text1"/>
          <w:sz w:val="28"/>
          <w:szCs w:val="28"/>
        </w:rPr>
      </w:pPr>
      <w:r w:rsidRPr="00BC1D07">
        <w:rPr>
          <w:rFonts w:ascii="Times New Roman" w:hAnsi="Times New Roman" w:cs="Times New Roman"/>
          <w:color w:val="000000" w:themeColor="text1"/>
          <w:sz w:val="28"/>
          <w:szCs w:val="28"/>
        </w:rPr>
        <w:t xml:space="preserve">You know the number of inhabitants (more than 1 billion and 350 million), and did you know that "only", according to the 2011 census, 74.04% of the population is literate? I mean literacy in the context of the art of reading and writing, that is, knowledge of the alphabet. And they are working on digitalization, that is, e-Government. It's like putting a Formula 1 engine in a horse-drawn carriage. Why? Because in India, if 25.96% are illiterate, </w:t>
      </w:r>
      <w:r w:rsidR="00991F69">
        <w:rPr>
          <w:rFonts w:ascii="Times New Roman" w:hAnsi="Times New Roman" w:cs="Times New Roman"/>
          <w:color w:val="000000" w:themeColor="text1"/>
          <w:sz w:val="28"/>
          <w:szCs w:val="28"/>
        </w:rPr>
        <w:t xml:space="preserve">and that means - </w:t>
      </w:r>
      <w:r w:rsidRPr="00BC1D07">
        <w:rPr>
          <w:rFonts w:ascii="Times New Roman" w:hAnsi="Times New Roman" w:cs="Times New Roman"/>
          <w:color w:val="000000" w:themeColor="text1"/>
          <w:sz w:val="28"/>
          <w:szCs w:val="28"/>
        </w:rPr>
        <w:t>there are more than 300 million people. Illiterate. Within basic literacy.</w:t>
      </w:r>
    </w:p>
    <w:p w:rsidR="008A3E9F" w:rsidRDefault="008A3E9F" w:rsidP="001707EA">
      <w:pPr>
        <w:jc w:val="both"/>
        <w:rPr>
          <w:rFonts w:ascii="Times New Roman" w:hAnsi="Times New Roman" w:cs="Times New Roman"/>
          <w:color w:val="000000" w:themeColor="text1"/>
          <w:sz w:val="28"/>
          <w:szCs w:val="28"/>
        </w:rPr>
      </w:pPr>
      <w:r w:rsidRPr="008A3E9F">
        <w:rPr>
          <w:rFonts w:ascii="Times New Roman" w:hAnsi="Times New Roman" w:cs="Times New Roman"/>
          <w:color w:val="000000" w:themeColor="text1"/>
          <w:sz w:val="28"/>
          <w:szCs w:val="28"/>
        </w:rPr>
        <w:t>Not to mention functional, digital, information, media and education</w:t>
      </w:r>
      <w:r>
        <w:rPr>
          <w:rFonts w:ascii="Times New Roman" w:hAnsi="Times New Roman" w:cs="Times New Roman"/>
          <w:color w:val="000000" w:themeColor="text1"/>
          <w:sz w:val="28"/>
          <w:szCs w:val="28"/>
        </w:rPr>
        <w:t xml:space="preserve"> literacy</w:t>
      </w:r>
      <w:r w:rsidRPr="008A3E9F">
        <w:rPr>
          <w:rFonts w:ascii="Times New Roman" w:hAnsi="Times New Roman" w:cs="Times New Roman"/>
          <w:color w:val="000000" w:themeColor="text1"/>
          <w:sz w:val="28"/>
          <w:szCs w:val="28"/>
        </w:rPr>
        <w:t xml:space="preserve">, or e-learning </w:t>
      </w:r>
      <w:r>
        <w:rPr>
          <w:rFonts w:ascii="Times New Roman" w:hAnsi="Times New Roman" w:cs="Times New Roman"/>
          <w:color w:val="000000" w:themeColor="text1"/>
          <w:sz w:val="28"/>
          <w:szCs w:val="28"/>
        </w:rPr>
        <w:t>at a distance. Imagine what the</w:t>
      </w:r>
      <w:r w:rsidRPr="008A3E9F">
        <w:rPr>
          <w:rFonts w:ascii="Times New Roman" w:hAnsi="Times New Roman" w:cs="Times New Roman"/>
          <w:color w:val="000000" w:themeColor="text1"/>
          <w:sz w:val="28"/>
          <w:szCs w:val="28"/>
        </w:rPr>
        <w:t xml:space="preserve"> populists</w:t>
      </w:r>
      <w:r>
        <w:rPr>
          <w:rFonts w:ascii="Times New Roman" w:hAnsi="Times New Roman" w:cs="Times New Roman"/>
          <w:color w:val="000000" w:themeColor="text1"/>
          <w:sz w:val="28"/>
          <w:szCs w:val="28"/>
        </w:rPr>
        <w:t xml:space="preserve"> (read: </w:t>
      </w:r>
      <w:hyperlink r:id="rId8" w:history="1">
        <w:r w:rsidRPr="008A3E9F">
          <w:rPr>
            <w:rStyle w:val="Hyperlink"/>
            <w:rFonts w:ascii="Times New Roman" w:hAnsi="Times New Roman" w:cs="Times New Roman"/>
            <w:sz w:val="28"/>
            <w:szCs w:val="28"/>
          </w:rPr>
          <w:t>fascist chauvinists</w:t>
        </w:r>
      </w:hyperlink>
      <w:r>
        <w:rPr>
          <w:rFonts w:ascii="Times New Roman" w:hAnsi="Times New Roman" w:cs="Times New Roman"/>
          <w:color w:val="000000" w:themeColor="text1"/>
          <w:sz w:val="28"/>
          <w:szCs w:val="28"/>
        </w:rPr>
        <w:t xml:space="preserve"> like in Balkans)</w:t>
      </w:r>
      <w:r w:rsidRPr="008A3E9F">
        <w:rPr>
          <w:rFonts w:ascii="Times New Roman" w:hAnsi="Times New Roman" w:cs="Times New Roman"/>
          <w:color w:val="000000" w:themeColor="text1"/>
          <w:sz w:val="28"/>
          <w:szCs w:val="28"/>
        </w:rPr>
        <w:t xml:space="preserve"> can do with them. If it was here to bring our fascist chauvinists from the Balkans, it would be paradise.</w:t>
      </w:r>
      <w:r>
        <w:rPr>
          <w:rFonts w:ascii="Times New Roman" w:hAnsi="Times New Roman" w:cs="Times New Roman"/>
          <w:color w:val="000000" w:themeColor="text1"/>
          <w:sz w:val="28"/>
          <w:szCs w:val="28"/>
        </w:rPr>
        <w:t xml:space="preserve"> For them.</w:t>
      </w:r>
      <w:r w:rsidRPr="008A3E9F">
        <w:rPr>
          <w:rFonts w:ascii="Times New Roman" w:hAnsi="Times New Roman" w:cs="Times New Roman"/>
          <w:color w:val="000000" w:themeColor="text1"/>
          <w:sz w:val="28"/>
          <w:szCs w:val="28"/>
        </w:rPr>
        <w:t xml:space="preserve"> Fortunately, this is a democratic state, where there is the rule of law. And security? So far, I have not had any problems walking around the city where I live during the day, and at night (although now during the day in BiH) and in Sarajevo, the capital of BiH, it is not very safe.</w:t>
      </w:r>
    </w:p>
    <w:p w:rsidR="008A3E9F" w:rsidRDefault="008A3E9F" w:rsidP="001707EA">
      <w:pPr>
        <w:jc w:val="both"/>
        <w:rPr>
          <w:rFonts w:ascii="Times New Roman" w:hAnsi="Times New Roman" w:cs="Times New Roman"/>
          <w:color w:val="000000" w:themeColor="text1"/>
          <w:sz w:val="28"/>
          <w:szCs w:val="28"/>
        </w:rPr>
      </w:pPr>
      <w:r w:rsidRPr="008A3E9F">
        <w:rPr>
          <w:rFonts w:ascii="Times New Roman" w:hAnsi="Times New Roman" w:cs="Times New Roman"/>
          <w:color w:val="000000" w:themeColor="text1"/>
          <w:sz w:val="28"/>
          <w:szCs w:val="28"/>
        </w:rPr>
        <w:t>And one more thing, the police are nowhere in sight here in India, but they are there, right if they are wanted. I immediately distance myself because I am talking about the state (and there are 28 of them in this populous country) of Maharahstra where I currently li</w:t>
      </w:r>
      <w:r>
        <w:rPr>
          <w:rFonts w:ascii="Times New Roman" w:hAnsi="Times New Roman" w:cs="Times New Roman"/>
          <w:color w:val="000000" w:themeColor="text1"/>
          <w:sz w:val="28"/>
          <w:szCs w:val="28"/>
        </w:rPr>
        <w:t>ve and work. For other states</w:t>
      </w:r>
      <w:r w:rsidRPr="008A3E9F">
        <w:rPr>
          <w:rFonts w:ascii="Times New Roman" w:hAnsi="Times New Roman" w:cs="Times New Roman"/>
          <w:color w:val="000000" w:themeColor="text1"/>
          <w:sz w:val="28"/>
          <w:szCs w:val="28"/>
        </w:rPr>
        <w:t xml:space="preserve"> within the country of India, I cannot guarantee anything, because I deal with factual journalism, and not current, so present fake and copy / paste journalism.</w:t>
      </w:r>
      <w:r>
        <w:rPr>
          <w:rFonts w:ascii="Times New Roman" w:hAnsi="Times New Roman" w:cs="Times New Roman"/>
          <w:color w:val="000000" w:themeColor="text1"/>
          <w:sz w:val="28"/>
          <w:szCs w:val="28"/>
        </w:rPr>
        <w:t xml:space="preserve"> Especially within the area of South-east Europe.</w:t>
      </w:r>
      <w:r w:rsidR="004E5D65">
        <w:rPr>
          <w:rFonts w:ascii="Times New Roman" w:hAnsi="Times New Roman" w:cs="Times New Roman"/>
          <w:color w:val="000000" w:themeColor="text1"/>
          <w:sz w:val="28"/>
          <w:szCs w:val="28"/>
        </w:rPr>
        <w:t xml:space="preserve"> In which the</w:t>
      </w:r>
      <w:r w:rsidR="004E5D65" w:rsidRPr="004E5D65">
        <w:rPr>
          <w:rFonts w:ascii="Times New Roman" w:hAnsi="Times New Roman" w:cs="Times New Roman"/>
          <w:color w:val="000000" w:themeColor="text1"/>
          <w:sz w:val="28"/>
          <w:szCs w:val="28"/>
        </w:rPr>
        <w:t xml:space="preserve"> "journalists" from the Balkans </w:t>
      </w:r>
      <w:r w:rsidR="004E5D65">
        <w:rPr>
          <w:rFonts w:ascii="Times New Roman" w:hAnsi="Times New Roman" w:cs="Times New Roman"/>
          <w:color w:val="000000" w:themeColor="text1"/>
          <w:sz w:val="28"/>
          <w:szCs w:val="28"/>
        </w:rPr>
        <w:t xml:space="preserve">are </w:t>
      </w:r>
      <w:r w:rsidR="004E5D65" w:rsidRPr="004E5D65">
        <w:rPr>
          <w:rFonts w:ascii="Times New Roman" w:hAnsi="Times New Roman" w:cs="Times New Roman"/>
          <w:color w:val="000000" w:themeColor="text1"/>
          <w:sz w:val="28"/>
          <w:szCs w:val="28"/>
        </w:rPr>
        <w:t>doctors of manipulation sciences</w:t>
      </w:r>
      <w:r w:rsidR="004E5D65">
        <w:rPr>
          <w:rFonts w:ascii="Times New Roman" w:hAnsi="Times New Roman" w:cs="Times New Roman"/>
          <w:color w:val="000000" w:themeColor="text1"/>
          <w:sz w:val="28"/>
          <w:szCs w:val="28"/>
        </w:rPr>
        <w:t>!</w:t>
      </w:r>
    </w:p>
    <w:p w:rsidR="008A3E9F" w:rsidRDefault="004E5D65" w:rsidP="001707EA">
      <w:pPr>
        <w:jc w:val="both"/>
        <w:rPr>
          <w:rFonts w:ascii="Times New Roman" w:hAnsi="Times New Roman" w:cs="Times New Roman"/>
          <w:color w:val="000000" w:themeColor="text1"/>
          <w:sz w:val="28"/>
          <w:szCs w:val="28"/>
        </w:rPr>
      </w:pPr>
      <w:r w:rsidRPr="004E5D65">
        <w:rPr>
          <w:rFonts w:ascii="Times New Roman" w:hAnsi="Times New Roman" w:cs="Times New Roman"/>
          <w:color w:val="000000" w:themeColor="text1"/>
          <w:sz w:val="28"/>
          <w:szCs w:val="28"/>
        </w:rPr>
        <w:t>But the fact is that in India there is quite a disparity between rural and urban areas and between male and female populations. When it comes to the relationship between the male and female population, I must say publicly (and I did, wh</w:t>
      </w:r>
      <w:r>
        <w:rPr>
          <w:rFonts w:ascii="Times New Roman" w:hAnsi="Times New Roman" w:cs="Times New Roman"/>
          <w:color w:val="000000" w:themeColor="text1"/>
          <w:sz w:val="28"/>
          <w:szCs w:val="28"/>
        </w:rPr>
        <w:t>en the Indian</w:t>
      </w:r>
      <w:r w:rsidRPr="004E5D65">
        <w:rPr>
          <w:rFonts w:ascii="Times New Roman" w:hAnsi="Times New Roman" w:cs="Times New Roman"/>
          <w:color w:val="000000" w:themeColor="text1"/>
          <w:sz w:val="28"/>
          <w:szCs w:val="28"/>
        </w:rPr>
        <w:t xml:space="preserve"> UGC - Univers</w:t>
      </w:r>
      <w:r>
        <w:rPr>
          <w:rFonts w:ascii="Times New Roman" w:hAnsi="Times New Roman" w:cs="Times New Roman"/>
          <w:color w:val="000000" w:themeColor="text1"/>
          <w:sz w:val="28"/>
          <w:szCs w:val="28"/>
        </w:rPr>
        <w:t>ity Grant Commission visited our</w:t>
      </w:r>
      <w:r w:rsidRPr="004E5D65">
        <w:rPr>
          <w:rFonts w:ascii="Times New Roman" w:hAnsi="Times New Roman" w:cs="Times New Roman"/>
          <w:color w:val="000000" w:themeColor="text1"/>
          <w:sz w:val="28"/>
          <w:szCs w:val="28"/>
        </w:rPr>
        <w:t xml:space="preserve"> Unive</w:t>
      </w:r>
      <w:r>
        <w:rPr>
          <w:rFonts w:ascii="Times New Roman" w:hAnsi="Times New Roman" w:cs="Times New Roman"/>
          <w:color w:val="000000" w:themeColor="text1"/>
          <w:sz w:val="28"/>
          <w:szCs w:val="28"/>
        </w:rPr>
        <w:t xml:space="preserve">rsity in late November 2021, by </w:t>
      </w:r>
      <w:r w:rsidRPr="004E5D65">
        <w:rPr>
          <w:rFonts w:ascii="Times New Roman" w:hAnsi="Times New Roman" w:cs="Times New Roman"/>
          <w:color w:val="000000" w:themeColor="text1"/>
          <w:sz w:val="28"/>
          <w:szCs w:val="28"/>
        </w:rPr>
        <w:t>directly responding to their question</w:t>
      </w:r>
      <w:r>
        <w:rPr>
          <w:rFonts w:ascii="Times New Roman" w:hAnsi="Times New Roman" w:cs="Times New Roman"/>
          <w:color w:val="000000" w:themeColor="text1"/>
          <w:sz w:val="28"/>
          <w:szCs w:val="28"/>
        </w:rPr>
        <w:t xml:space="preserve"> about women's vulnerability – „I</w:t>
      </w:r>
      <w:r w:rsidRPr="004E5D65">
        <w:rPr>
          <w:rFonts w:ascii="Times New Roman" w:hAnsi="Times New Roman" w:cs="Times New Roman"/>
          <w:color w:val="000000" w:themeColor="text1"/>
          <w:sz w:val="28"/>
          <w:szCs w:val="28"/>
        </w:rPr>
        <w:t>s there a violation of human rights at DY Patil nternational University</w:t>
      </w:r>
      <w:r>
        <w:rPr>
          <w:rFonts w:ascii="Times New Roman" w:hAnsi="Times New Roman" w:cs="Times New Roman"/>
          <w:color w:val="000000" w:themeColor="text1"/>
          <w:sz w:val="28"/>
          <w:szCs w:val="28"/>
        </w:rPr>
        <w:t>?“</w:t>
      </w:r>
      <w:r w:rsidRPr="004E5D65">
        <w:rPr>
          <w:rFonts w:ascii="Times New Roman" w:hAnsi="Times New Roman" w:cs="Times New Roman"/>
          <w:color w:val="000000" w:themeColor="text1"/>
          <w:sz w:val="28"/>
          <w:szCs w:val="28"/>
        </w:rPr>
        <w:t xml:space="preserve"> - and I answered in front of about 200 colleagues and 6 members of the Commission): "Instead of asking what men's rights are, because as you can see, of the 200 present </w:t>
      </w:r>
      <w:r w:rsidRPr="004E5D65">
        <w:rPr>
          <w:rFonts w:ascii="Times New Roman" w:hAnsi="Times New Roman" w:cs="Times New Roman"/>
          <w:color w:val="000000" w:themeColor="text1"/>
          <w:sz w:val="28"/>
          <w:szCs w:val="28"/>
        </w:rPr>
        <w:lastRenderedPageBreak/>
        <w:t>today and here in the amphitheater, 75% are women, professors and assistant professors, you ask about women's rights. And what about our rights? Men's rights here and today? ”</w:t>
      </w:r>
      <w:r>
        <w:rPr>
          <w:rFonts w:ascii="Times New Roman" w:hAnsi="Times New Roman" w:cs="Times New Roman"/>
          <w:color w:val="000000" w:themeColor="text1"/>
          <w:sz w:val="28"/>
          <w:szCs w:val="28"/>
        </w:rPr>
        <w:t xml:space="preserve"> </w:t>
      </w:r>
      <w:r w:rsidRPr="004E5D65">
        <w:rPr>
          <w:rFonts w:ascii="Times New Roman" w:hAnsi="Times New Roman" w:cs="Times New Roman"/>
          <w:color w:val="000000" w:themeColor="text1"/>
          <w:sz w:val="28"/>
          <w:szCs w:val="28"/>
        </w:rPr>
        <w:t>Smiles and approvals followed, and members of the Commission immediately moved on to other, much more focused academic issues.</w:t>
      </w:r>
    </w:p>
    <w:p w:rsidR="001707EA" w:rsidRDefault="004E5D65" w:rsidP="004E5D65">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Education system</w:t>
      </w:r>
    </w:p>
    <w:p w:rsidR="004E5D65" w:rsidRDefault="004E5D65" w:rsidP="001707EA">
      <w:pPr>
        <w:jc w:val="both"/>
        <w:rPr>
          <w:rFonts w:ascii="Times New Roman" w:hAnsi="Times New Roman" w:cs="Times New Roman"/>
          <w:color w:val="000000" w:themeColor="text1"/>
          <w:sz w:val="28"/>
          <w:szCs w:val="28"/>
        </w:rPr>
      </w:pPr>
      <w:r w:rsidRPr="004E5D65">
        <w:rPr>
          <w:rFonts w:ascii="Times New Roman" w:hAnsi="Times New Roman" w:cs="Times New Roman"/>
          <w:color w:val="000000" w:themeColor="text1"/>
          <w:sz w:val="28"/>
          <w:szCs w:val="28"/>
        </w:rPr>
        <w:t>The education system in India has long been accused of being too theory-oriented rather than practice-oriented. Students fight for good grades and not for further development of knowledge. As I say to the students: "You came here with the assumptions of knowledge and it is up to us to work together, you and I, to further improve and develop your knowledge." Academic freedom is very present in India, so my university is among to those higher education institutions that are at the forefront of innovation in education. Of course, there is already a reflection of our way of working, both at public and private universities in Pune.</w:t>
      </w:r>
      <w:r w:rsidR="002E476F">
        <w:rPr>
          <w:rFonts w:ascii="Times New Roman" w:hAnsi="Times New Roman" w:cs="Times New Roman"/>
          <w:color w:val="000000" w:themeColor="text1"/>
          <w:sz w:val="28"/>
          <w:szCs w:val="28"/>
        </w:rPr>
        <w:t xml:space="preserve"> </w:t>
      </w:r>
    </w:p>
    <w:p w:rsidR="002E476F" w:rsidRDefault="002E476F" w:rsidP="001707EA">
      <w:pPr>
        <w:jc w:val="both"/>
        <w:rPr>
          <w:rFonts w:ascii="Times New Roman" w:hAnsi="Times New Roman" w:cs="Times New Roman"/>
          <w:color w:val="000000" w:themeColor="text1"/>
          <w:sz w:val="28"/>
          <w:szCs w:val="28"/>
        </w:rPr>
      </w:pPr>
      <w:r w:rsidRPr="002E476F">
        <w:rPr>
          <w:rFonts w:ascii="Times New Roman" w:hAnsi="Times New Roman" w:cs="Times New Roman"/>
          <w:color w:val="000000" w:themeColor="text1"/>
          <w:sz w:val="28"/>
          <w:szCs w:val="28"/>
        </w:rPr>
        <w:t>Namely, they open study programs taking over the same from us, when it comes to bio-technical and information sciences. When we talk about media and journalism, our advantage is</w:t>
      </w:r>
      <w:r>
        <w:rPr>
          <w:rFonts w:ascii="Times New Roman" w:hAnsi="Times New Roman" w:cs="Times New Roman"/>
          <w:color w:val="000000" w:themeColor="text1"/>
          <w:sz w:val="28"/>
          <w:szCs w:val="28"/>
        </w:rPr>
        <w:t xml:space="preserve"> the connection, and through my</w:t>
      </w:r>
      <w:r w:rsidRPr="002E476F">
        <w:rPr>
          <w:rFonts w:ascii="Times New Roman" w:hAnsi="Times New Roman" w:cs="Times New Roman"/>
          <w:color w:val="000000" w:themeColor="text1"/>
          <w:sz w:val="28"/>
          <w:szCs w:val="28"/>
        </w:rPr>
        <w:t xml:space="preserve"> colleagues from India who have made journalism a step higher and entered higher education by developing their own orientations towards science, with the media at the local and state level</w:t>
      </w:r>
      <w:r>
        <w:rPr>
          <w:rFonts w:ascii="Times New Roman" w:hAnsi="Times New Roman" w:cs="Times New Roman"/>
          <w:color w:val="000000" w:themeColor="text1"/>
          <w:sz w:val="28"/>
          <w:szCs w:val="28"/>
        </w:rPr>
        <w:t>. Although, they have to learn a lot of what a science means, they are on good path. Hopefully will succeed.</w:t>
      </w:r>
    </w:p>
    <w:p w:rsidR="002E476F" w:rsidRDefault="002E476F" w:rsidP="001707EA">
      <w:pPr>
        <w:jc w:val="both"/>
        <w:rPr>
          <w:rFonts w:ascii="Times New Roman" w:hAnsi="Times New Roman" w:cs="Times New Roman"/>
          <w:color w:val="000000" w:themeColor="text1"/>
          <w:sz w:val="28"/>
          <w:szCs w:val="28"/>
        </w:rPr>
      </w:pPr>
      <w:r w:rsidRPr="002E476F">
        <w:rPr>
          <w:rFonts w:ascii="Times New Roman" w:hAnsi="Times New Roman" w:cs="Times New Roman"/>
          <w:color w:val="000000" w:themeColor="text1"/>
          <w:sz w:val="28"/>
          <w:szCs w:val="28"/>
        </w:rPr>
        <w:t>The internship here is extremely demanding and starts in the first year and until the final year of media and journalism studies, depending on the direction in which students focus: journalism</w:t>
      </w:r>
      <w:r>
        <w:rPr>
          <w:rFonts w:ascii="Times New Roman" w:hAnsi="Times New Roman" w:cs="Times New Roman"/>
          <w:color w:val="000000" w:themeColor="text1"/>
          <w:sz w:val="28"/>
          <w:szCs w:val="28"/>
        </w:rPr>
        <w:t>, production and / or advertising</w:t>
      </w:r>
      <w:r w:rsidR="00C04FD3">
        <w:rPr>
          <w:rFonts w:ascii="Times New Roman" w:hAnsi="Times New Roman" w:cs="Times New Roman"/>
          <w:color w:val="000000" w:themeColor="text1"/>
          <w:sz w:val="28"/>
          <w:szCs w:val="28"/>
        </w:rPr>
        <w:t>`</w:t>
      </w:r>
      <w:r w:rsidRPr="002E476F">
        <w:rPr>
          <w:rFonts w:ascii="Times New Roman" w:hAnsi="Times New Roman" w:cs="Times New Roman"/>
          <w:color w:val="000000" w:themeColor="text1"/>
          <w:sz w:val="28"/>
          <w:szCs w:val="28"/>
        </w:rPr>
        <w:t xml:space="preserve">/ PR. Eo ipso, Bosnian and Herzegovinian with a chair in India (Year I: "Communications: Concept &amp; Processes"; Year II: "Media Laws &amp; Ethics" and Year III: "Scientific Research Methodology - Final Thesis, Dissertation" "shows as knowledge knows no bounds. Except in the country you come from. Well, there, in that Bosnia and Herzegovina, one-minded party tribe (with honorable, but really small exceptions, among which I single out my colleague Nerzuk </w:t>
      </w:r>
      <w:r w:rsidR="00B2065F">
        <w:rPr>
          <w:rFonts w:ascii="Times New Roman" w:hAnsi="Times New Roman" w:cs="Times New Roman"/>
          <w:color w:val="000000" w:themeColor="text1"/>
          <w:sz w:val="28"/>
          <w:szCs w:val="28"/>
        </w:rPr>
        <w:t>Ćurak from Faculty of Political sciences of University of</w:t>
      </w:r>
      <w:r w:rsidRPr="002E476F">
        <w:rPr>
          <w:rFonts w:ascii="Times New Roman" w:hAnsi="Times New Roman" w:cs="Times New Roman"/>
          <w:color w:val="000000" w:themeColor="text1"/>
          <w:sz w:val="28"/>
          <w:szCs w:val="28"/>
        </w:rPr>
        <w:t xml:space="preserve"> Sarajevo), </w:t>
      </w:r>
      <w:r w:rsidR="00B2065F">
        <w:rPr>
          <w:rFonts w:ascii="Times New Roman" w:hAnsi="Times New Roman" w:cs="Times New Roman"/>
          <w:color w:val="000000" w:themeColor="text1"/>
          <w:sz w:val="28"/>
          <w:szCs w:val="28"/>
        </w:rPr>
        <w:t xml:space="preserve">and </w:t>
      </w:r>
      <w:r w:rsidRPr="002E476F">
        <w:rPr>
          <w:rFonts w:ascii="Times New Roman" w:hAnsi="Times New Roman" w:cs="Times New Roman"/>
          <w:color w:val="000000" w:themeColor="text1"/>
          <w:sz w:val="28"/>
          <w:szCs w:val="28"/>
        </w:rPr>
        <w:t>as I said in an interview for on</w:t>
      </w:r>
      <w:r w:rsidR="00B2065F">
        <w:rPr>
          <w:rFonts w:ascii="Times New Roman" w:hAnsi="Times New Roman" w:cs="Times New Roman"/>
          <w:color w:val="000000" w:themeColor="text1"/>
          <w:sz w:val="28"/>
          <w:szCs w:val="28"/>
        </w:rPr>
        <w:t xml:space="preserve">e of the </w:t>
      </w:r>
      <w:hyperlink r:id="rId9" w:history="1">
        <w:r w:rsidR="00B2065F" w:rsidRPr="00B2065F">
          <w:rPr>
            <w:rStyle w:val="Hyperlink"/>
            <w:rFonts w:ascii="Times New Roman" w:hAnsi="Times New Roman" w:cs="Times New Roman"/>
            <w:sz w:val="28"/>
            <w:szCs w:val="28"/>
          </w:rPr>
          <w:t>reputable BiH portals</w:t>
        </w:r>
      </w:hyperlink>
      <w:r w:rsidR="00B2065F">
        <w:rPr>
          <w:rFonts w:ascii="Times New Roman" w:hAnsi="Times New Roman" w:cs="Times New Roman"/>
          <w:color w:val="000000" w:themeColor="text1"/>
          <w:sz w:val="28"/>
          <w:szCs w:val="28"/>
        </w:rPr>
        <w:t xml:space="preserve"> it</w:t>
      </w:r>
      <w:r w:rsidRPr="002E476F">
        <w:rPr>
          <w:rFonts w:ascii="Times New Roman" w:hAnsi="Times New Roman" w:cs="Times New Roman"/>
          <w:color w:val="000000" w:themeColor="text1"/>
          <w:sz w:val="28"/>
          <w:szCs w:val="28"/>
        </w:rPr>
        <w:t xml:space="preserve"> </w:t>
      </w:r>
      <w:r w:rsidR="00B2065F">
        <w:rPr>
          <w:rFonts w:ascii="Times New Roman" w:hAnsi="Times New Roman" w:cs="Times New Roman"/>
          <w:color w:val="000000" w:themeColor="text1"/>
          <w:sz w:val="28"/>
          <w:szCs w:val="28"/>
        </w:rPr>
        <w:t xml:space="preserve">(that one-minded party tribe) </w:t>
      </w:r>
      <w:r w:rsidRPr="002E476F">
        <w:rPr>
          <w:rFonts w:ascii="Times New Roman" w:hAnsi="Times New Roman" w:cs="Times New Roman"/>
          <w:color w:val="000000" w:themeColor="text1"/>
          <w:sz w:val="28"/>
          <w:szCs w:val="28"/>
        </w:rPr>
        <w:t>created: "Ignorance is no longer just power, today it is a way of life."</w:t>
      </w:r>
    </w:p>
    <w:p w:rsidR="00B2065F" w:rsidRDefault="00B2065F" w:rsidP="001707EA">
      <w:pPr>
        <w:jc w:val="both"/>
        <w:rPr>
          <w:rFonts w:ascii="Times New Roman" w:hAnsi="Times New Roman" w:cs="Times New Roman"/>
          <w:color w:val="000000" w:themeColor="text1"/>
          <w:sz w:val="28"/>
          <w:szCs w:val="28"/>
        </w:rPr>
      </w:pPr>
    </w:p>
    <w:p w:rsidR="00B2065F" w:rsidRDefault="00B2065F" w:rsidP="001707EA">
      <w:pPr>
        <w:jc w:val="both"/>
        <w:rPr>
          <w:rFonts w:ascii="Times New Roman" w:hAnsi="Times New Roman" w:cs="Times New Roman"/>
          <w:color w:val="000000" w:themeColor="text1"/>
          <w:sz w:val="28"/>
          <w:szCs w:val="28"/>
        </w:rPr>
      </w:pPr>
    </w:p>
    <w:p w:rsidR="001707EA" w:rsidRDefault="00B2065F" w:rsidP="00B2065F">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Basic toilets</w:t>
      </w:r>
    </w:p>
    <w:p w:rsidR="00B2065F" w:rsidRDefault="00B2065F" w:rsidP="001707EA">
      <w:pPr>
        <w:pStyle w:val="NormalWeb"/>
        <w:shd w:val="clear" w:color="auto" w:fill="FFFFFF"/>
        <w:spacing w:before="0" w:beforeAutospacing="0" w:after="390" w:afterAutospacing="0"/>
        <w:jc w:val="both"/>
        <w:rPr>
          <w:color w:val="000000" w:themeColor="text1"/>
          <w:sz w:val="28"/>
          <w:szCs w:val="28"/>
        </w:rPr>
      </w:pPr>
      <w:r w:rsidRPr="00B2065F">
        <w:rPr>
          <w:color w:val="000000" w:themeColor="text1"/>
          <w:sz w:val="28"/>
          <w:szCs w:val="28"/>
        </w:rPr>
        <w:t>Sanitation is a distinct problem in India. Not with me, here, far away</w:t>
      </w:r>
      <w:r>
        <w:rPr>
          <w:color w:val="000000" w:themeColor="text1"/>
          <w:sz w:val="28"/>
          <w:szCs w:val="28"/>
        </w:rPr>
        <w:t xml:space="preserve"> from me it is</w:t>
      </w:r>
      <w:r w:rsidRPr="00B2065F">
        <w:rPr>
          <w:color w:val="000000" w:themeColor="text1"/>
          <w:sz w:val="28"/>
          <w:szCs w:val="28"/>
        </w:rPr>
        <w:t xml:space="preserve">. </w:t>
      </w:r>
      <w:r>
        <w:rPr>
          <w:color w:val="000000" w:themeColor="text1"/>
          <w:sz w:val="28"/>
          <w:szCs w:val="28"/>
        </w:rPr>
        <w:t>Far away f</w:t>
      </w:r>
      <w:r w:rsidRPr="00B2065F">
        <w:rPr>
          <w:color w:val="000000" w:themeColor="text1"/>
          <w:sz w:val="28"/>
          <w:szCs w:val="28"/>
        </w:rPr>
        <w:t xml:space="preserve">rom the apartment and all the way to the university, where our toilets are like </w:t>
      </w:r>
      <w:r>
        <w:rPr>
          <w:color w:val="000000" w:themeColor="text1"/>
          <w:sz w:val="28"/>
          <w:szCs w:val="28"/>
        </w:rPr>
        <w:t xml:space="preserve">in </w:t>
      </w:r>
      <w:r w:rsidRPr="00B2065F">
        <w:rPr>
          <w:color w:val="000000" w:themeColor="text1"/>
          <w:sz w:val="28"/>
          <w:szCs w:val="28"/>
        </w:rPr>
        <w:t xml:space="preserve">the best airports in the world, and it's about the Campus. </w:t>
      </w:r>
      <w:r>
        <w:rPr>
          <w:color w:val="000000" w:themeColor="text1"/>
          <w:sz w:val="28"/>
          <w:szCs w:val="28"/>
        </w:rPr>
        <w:t xml:space="preserve">Although, </w:t>
      </w:r>
      <w:hyperlink r:id="rId10" w:history="1">
        <w:r w:rsidRPr="00B2065F">
          <w:rPr>
            <w:rStyle w:val="Hyperlink"/>
            <w:sz w:val="28"/>
            <w:szCs w:val="28"/>
          </w:rPr>
          <w:t>out of 494 million inhabitants in the world without their own toilet at home</w:t>
        </w:r>
      </w:hyperlink>
      <w:r w:rsidRPr="00B2065F">
        <w:rPr>
          <w:color w:val="000000" w:themeColor="text1"/>
          <w:sz w:val="28"/>
          <w:szCs w:val="28"/>
        </w:rPr>
        <w:t>, there are currently about 110 million such cases in India. If you compare it with the authorities until the arrival of today's prime minister, that is a significant improvement in the situation, which went up to 350 million such cases until ten years ago. However, even 110 million people (according to government information) is a large number, which is just under 10%, although UN sources say the number is close to 200 million (up to 15% of the population).</w:t>
      </w:r>
    </w:p>
    <w:p w:rsidR="00B2065F" w:rsidRDefault="00B2065F" w:rsidP="001707EA">
      <w:pPr>
        <w:pStyle w:val="NormalWeb"/>
        <w:shd w:val="clear" w:color="auto" w:fill="FFFFFF"/>
        <w:spacing w:before="0" w:beforeAutospacing="0" w:after="390" w:afterAutospacing="0"/>
        <w:jc w:val="both"/>
        <w:rPr>
          <w:color w:val="000000" w:themeColor="text1"/>
          <w:sz w:val="28"/>
          <w:szCs w:val="28"/>
        </w:rPr>
      </w:pPr>
      <w:r w:rsidRPr="00B2065F">
        <w:rPr>
          <w:color w:val="000000" w:themeColor="text1"/>
          <w:sz w:val="28"/>
          <w:szCs w:val="28"/>
        </w:rPr>
        <w:t>Contrasts of new buildings and small "favelas", tin houses and no internal toilets in the immediate vicinity can be seen in big cities, including Pune, which is one of the cleanest cities in India. But hopefully that too will be overcome soon. Tip: Stick to familiar areas. Shopping centers and famous, large markets, not to mention the appropriate cafes and restaurants. There are many small restaurants, w</w:t>
      </w:r>
      <w:r>
        <w:rPr>
          <w:color w:val="000000" w:themeColor="text1"/>
          <w:sz w:val="28"/>
          <w:szCs w:val="28"/>
        </w:rPr>
        <w:t>hich they call "hotels" (sic!) a</w:t>
      </w:r>
      <w:r w:rsidRPr="00B2065F">
        <w:rPr>
          <w:color w:val="000000" w:themeColor="text1"/>
          <w:sz w:val="28"/>
          <w:szCs w:val="28"/>
        </w:rPr>
        <w:t>nd which are just a little bigger tobacconists</w:t>
      </w:r>
      <w:r>
        <w:rPr>
          <w:color w:val="000000" w:themeColor="text1"/>
          <w:sz w:val="28"/>
          <w:szCs w:val="28"/>
        </w:rPr>
        <w:t xml:space="preserve"> cabins</w:t>
      </w:r>
      <w:r w:rsidRPr="00B2065F">
        <w:rPr>
          <w:color w:val="000000" w:themeColor="text1"/>
          <w:sz w:val="28"/>
          <w:szCs w:val="28"/>
        </w:rPr>
        <w:t xml:space="preserve"> and a couple of tables, which do not exude cleanliness, but their food is extremely tasty. And healthy, believe me. I'm still alive, here. And a few times, in a hurry, I stopped by "onion pakode" (donuts with onions) and frequented myself.</w:t>
      </w:r>
    </w:p>
    <w:p w:rsidR="001707EA" w:rsidRPr="00100AF1" w:rsidRDefault="00B2065F" w:rsidP="00B2065F">
      <w:pPr>
        <w:pStyle w:val="NormalWeb"/>
        <w:shd w:val="clear" w:color="auto" w:fill="FFFFFF"/>
        <w:spacing w:before="0" w:beforeAutospacing="0" w:after="390" w:afterAutospacing="0"/>
        <w:jc w:val="center"/>
        <w:rPr>
          <w:b/>
          <w:i/>
          <w:color w:val="000000" w:themeColor="text1"/>
          <w:sz w:val="28"/>
          <w:szCs w:val="28"/>
        </w:rPr>
      </w:pPr>
      <w:r>
        <w:rPr>
          <w:b/>
          <w:i/>
          <w:color w:val="000000" w:themeColor="text1"/>
          <w:sz w:val="28"/>
          <w:szCs w:val="28"/>
        </w:rPr>
        <w:t>Powerty</w:t>
      </w:r>
    </w:p>
    <w:p w:rsidR="00B2065F" w:rsidRDefault="00B2065F" w:rsidP="001707EA">
      <w:pPr>
        <w:jc w:val="both"/>
        <w:rPr>
          <w:rFonts w:ascii="Times New Roman" w:hAnsi="Times New Roman" w:cs="Times New Roman"/>
          <w:color w:val="000000" w:themeColor="text1"/>
          <w:sz w:val="28"/>
          <w:szCs w:val="28"/>
        </w:rPr>
      </w:pPr>
      <w:r w:rsidRPr="00B2065F">
        <w:rPr>
          <w:rFonts w:ascii="Times New Roman" w:hAnsi="Times New Roman" w:cs="Times New Roman"/>
          <w:color w:val="000000" w:themeColor="text1"/>
          <w:sz w:val="28"/>
          <w:szCs w:val="28"/>
        </w:rPr>
        <w:t>There are other problems</w:t>
      </w:r>
      <w:r>
        <w:rPr>
          <w:rFonts w:ascii="Times New Roman" w:hAnsi="Times New Roman" w:cs="Times New Roman"/>
          <w:color w:val="000000" w:themeColor="text1"/>
          <w:sz w:val="28"/>
          <w:szCs w:val="28"/>
        </w:rPr>
        <w:t xml:space="preserve"> in India</w:t>
      </w:r>
      <w:r w:rsidRPr="00B2065F">
        <w:rPr>
          <w:rFonts w:ascii="Times New Roman" w:hAnsi="Times New Roman" w:cs="Times New Roman"/>
          <w:color w:val="000000" w:themeColor="text1"/>
          <w:sz w:val="28"/>
          <w:szCs w:val="28"/>
        </w:rPr>
        <w:t>, such as poverty, in a country where about 300 million people live below the poverty line, then a health system that is good for us foreigners (we can afford it</w:t>
      </w:r>
      <w:r>
        <w:rPr>
          <w:rFonts w:ascii="Times New Roman" w:hAnsi="Times New Roman" w:cs="Times New Roman"/>
          <w:color w:val="000000" w:themeColor="text1"/>
          <w:sz w:val="28"/>
          <w:szCs w:val="28"/>
        </w:rPr>
        <w:t>, but also academic personal within DYPIU University as such</w:t>
      </w:r>
      <w:r w:rsidRPr="00B2065F">
        <w:rPr>
          <w:rFonts w:ascii="Times New Roman" w:hAnsi="Times New Roman" w:cs="Times New Roman"/>
          <w:color w:val="000000" w:themeColor="text1"/>
          <w:sz w:val="28"/>
          <w:szCs w:val="28"/>
        </w:rPr>
        <w:t xml:space="preserve">), while for most Indians it is not because </w:t>
      </w:r>
      <w:r>
        <w:rPr>
          <w:rFonts w:ascii="Times New Roman" w:hAnsi="Times New Roman" w:cs="Times New Roman"/>
          <w:color w:val="000000" w:themeColor="text1"/>
          <w:sz w:val="28"/>
          <w:szCs w:val="28"/>
        </w:rPr>
        <w:t xml:space="preserve">for </w:t>
      </w:r>
      <w:r w:rsidRPr="00B2065F">
        <w:rPr>
          <w:rFonts w:ascii="Times New Roman" w:hAnsi="Times New Roman" w:cs="Times New Roman"/>
          <w:color w:val="000000" w:themeColor="text1"/>
          <w:sz w:val="28"/>
          <w:szCs w:val="28"/>
        </w:rPr>
        <w:t xml:space="preserve">about 50% of rural people there is still no satisfactory health care and the mortality rate is quite high per 1000 newborns and </w:t>
      </w:r>
      <w:r w:rsidR="003814A3">
        <w:rPr>
          <w:rFonts w:ascii="Times New Roman" w:hAnsi="Times New Roman" w:cs="Times New Roman"/>
          <w:color w:val="000000" w:themeColor="text1"/>
          <w:sz w:val="28"/>
          <w:szCs w:val="28"/>
        </w:rPr>
        <w:t xml:space="preserve">it </w:t>
      </w:r>
      <w:r w:rsidRPr="00B2065F">
        <w:rPr>
          <w:rFonts w:ascii="Times New Roman" w:hAnsi="Times New Roman" w:cs="Times New Roman"/>
          <w:color w:val="000000" w:themeColor="text1"/>
          <w:sz w:val="28"/>
          <w:szCs w:val="28"/>
        </w:rPr>
        <w:t>is 34. About air and environmental pollution should be a special essay, not for this city</w:t>
      </w:r>
      <w:r w:rsidR="003814A3">
        <w:rPr>
          <w:rFonts w:ascii="Times New Roman" w:hAnsi="Times New Roman" w:cs="Times New Roman"/>
          <w:color w:val="000000" w:themeColor="text1"/>
          <w:sz w:val="28"/>
          <w:szCs w:val="28"/>
        </w:rPr>
        <w:t xml:space="preserve"> of Pune</w:t>
      </w:r>
      <w:r w:rsidRPr="00B2065F">
        <w:rPr>
          <w:rFonts w:ascii="Times New Roman" w:hAnsi="Times New Roman" w:cs="Times New Roman"/>
          <w:color w:val="000000" w:themeColor="text1"/>
          <w:sz w:val="28"/>
          <w:szCs w:val="28"/>
        </w:rPr>
        <w:t xml:space="preserve">, but for Mumbai certainly. I was there and felt the difference in my respiratory organs. I coughed two days after returning to Pune. Although the Government of India also supports the "green" policy, there is still a long way to go to "clean and green" India. There are no sewage treatment systems and we all know that the Ganges and Yamuna are the most </w:t>
      </w:r>
      <w:r w:rsidR="003814A3">
        <w:rPr>
          <w:rFonts w:ascii="Times New Roman" w:hAnsi="Times New Roman" w:cs="Times New Roman"/>
          <w:color w:val="000000" w:themeColor="text1"/>
          <w:sz w:val="28"/>
          <w:szCs w:val="28"/>
        </w:rPr>
        <w:t>polluted rivers in India. But they</w:t>
      </w:r>
      <w:r w:rsidRPr="00B2065F">
        <w:rPr>
          <w:rFonts w:ascii="Times New Roman" w:hAnsi="Times New Roman" w:cs="Times New Roman"/>
          <w:color w:val="000000" w:themeColor="text1"/>
          <w:sz w:val="28"/>
          <w:szCs w:val="28"/>
        </w:rPr>
        <w:t xml:space="preserve"> are working on shaping sustainable development. Slowly but surely.</w:t>
      </w:r>
    </w:p>
    <w:p w:rsidR="003814A3" w:rsidRDefault="003814A3" w:rsidP="001707EA">
      <w:pPr>
        <w:jc w:val="both"/>
        <w:rPr>
          <w:rFonts w:ascii="Times New Roman" w:hAnsi="Times New Roman" w:cs="Times New Roman"/>
          <w:color w:val="000000" w:themeColor="text1"/>
          <w:sz w:val="28"/>
          <w:szCs w:val="28"/>
        </w:rPr>
      </w:pPr>
    </w:p>
    <w:p w:rsidR="003814A3" w:rsidRDefault="003814A3" w:rsidP="001707EA">
      <w:pPr>
        <w:jc w:val="both"/>
        <w:rPr>
          <w:rFonts w:ascii="Times New Roman" w:hAnsi="Times New Roman" w:cs="Times New Roman"/>
          <w:color w:val="000000" w:themeColor="text1"/>
          <w:sz w:val="28"/>
          <w:szCs w:val="28"/>
        </w:rPr>
      </w:pPr>
      <w:r w:rsidRPr="003814A3">
        <w:rPr>
          <w:rFonts w:ascii="Times New Roman" w:hAnsi="Times New Roman" w:cs="Times New Roman"/>
          <w:color w:val="000000" w:themeColor="text1"/>
          <w:sz w:val="28"/>
          <w:szCs w:val="28"/>
        </w:rPr>
        <w:lastRenderedPageBreak/>
        <w:t>There is, further, the infrastructure that is good in big cities and the connections between them (electricity, water, roads), but as soon as you deviate a little from the road, that is exactly what is missing, in rural areas. Unemployment is very pronounced. I know a few of my colleagues who are separated from their wives because they work in other Indian states, and one has a case where his wife works as a teacher in Dubai, UAE, so they don’t see each other that often. Just like me with my lady</w:t>
      </w:r>
      <w:r>
        <w:rPr>
          <w:rFonts w:ascii="Times New Roman" w:hAnsi="Times New Roman" w:cs="Times New Roman"/>
          <w:color w:val="000000" w:themeColor="text1"/>
          <w:sz w:val="28"/>
          <w:szCs w:val="28"/>
        </w:rPr>
        <w:t xml:space="preserve"> wife</w:t>
      </w:r>
      <w:r w:rsidRPr="003814A3">
        <w:rPr>
          <w:rFonts w:ascii="Times New Roman" w:hAnsi="Times New Roman" w:cs="Times New Roman"/>
          <w:color w:val="000000" w:themeColor="text1"/>
          <w:sz w:val="28"/>
          <w:szCs w:val="28"/>
        </w:rPr>
        <w:t>. Then there is agriculture, because India is known around the world for its agriculture. However, there are many problems here as well - problems with irrigation, lack of agricultural tools, as well as appropriate incentives. Estimates say that by 2050. the percentage of agricultural workers (survey from 2018) in the total labor force is likel</w:t>
      </w:r>
      <w:r>
        <w:rPr>
          <w:rFonts w:ascii="Times New Roman" w:hAnsi="Times New Roman" w:cs="Times New Roman"/>
          <w:color w:val="000000" w:themeColor="text1"/>
          <w:sz w:val="28"/>
          <w:szCs w:val="28"/>
        </w:rPr>
        <w:t>y to fall to 25.7% by 2050. from</w:t>
      </w:r>
      <w:r w:rsidRPr="003814A3">
        <w:rPr>
          <w:rFonts w:ascii="Times New Roman" w:hAnsi="Times New Roman" w:cs="Times New Roman"/>
          <w:color w:val="000000" w:themeColor="text1"/>
          <w:sz w:val="28"/>
          <w:szCs w:val="28"/>
        </w:rPr>
        <w:t xml:space="preserve"> 58.2% in 2001.</w:t>
      </w:r>
    </w:p>
    <w:p w:rsidR="005C686F" w:rsidRDefault="006A300C" w:rsidP="003814A3">
      <w:pPr>
        <w:jc w:val="center"/>
        <w:rPr>
          <w:rFonts w:ascii="Times New Roman" w:hAnsi="Times New Roman" w:cs="Times New Roman"/>
          <w:b/>
          <w:sz w:val="28"/>
          <w:szCs w:val="28"/>
        </w:rPr>
      </w:pPr>
      <w:r>
        <w:rPr>
          <w:rFonts w:ascii="Times New Roman" w:hAnsi="Times New Roman" w:cs="Times New Roman"/>
          <w:b/>
          <w:sz w:val="28"/>
          <w:szCs w:val="28"/>
        </w:rPr>
        <w:t>And...</w:t>
      </w:r>
      <w:r w:rsidR="003814A3" w:rsidRPr="003814A3">
        <w:rPr>
          <w:rFonts w:ascii="Times New Roman" w:hAnsi="Times New Roman" w:cs="Times New Roman"/>
          <w:b/>
          <w:sz w:val="28"/>
          <w:szCs w:val="28"/>
        </w:rPr>
        <w:t xml:space="preserve">What about </w:t>
      </w:r>
      <w:r w:rsidR="003814A3">
        <w:rPr>
          <w:rFonts w:ascii="Times New Roman" w:hAnsi="Times New Roman" w:cs="Times New Roman"/>
          <w:b/>
          <w:sz w:val="28"/>
          <w:szCs w:val="28"/>
        </w:rPr>
        <w:t xml:space="preserve">the </w:t>
      </w:r>
      <w:r w:rsidR="003814A3" w:rsidRPr="003814A3">
        <w:rPr>
          <w:rFonts w:ascii="Times New Roman" w:hAnsi="Times New Roman" w:cs="Times New Roman"/>
          <w:b/>
          <w:sz w:val="28"/>
          <w:szCs w:val="28"/>
        </w:rPr>
        <w:t>current War in Ukraine</w:t>
      </w:r>
      <w:r w:rsidR="003814A3">
        <w:rPr>
          <w:rFonts w:ascii="Times New Roman" w:hAnsi="Times New Roman" w:cs="Times New Roman"/>
          <w:b/>
          <w:sz w:val="28"/>
          <w:szCs w:val="28"/>
        </w:rPr>
        <w:t>?</w:t>
      </w:r>
    </w:p>
    <w:p w:rsidR="003814A3" w:rsidRPr="003814A3" w:rsidRDefault="003814A3" w:rsidP="003814A3">
      <w:pPr>
        <w:jc w:val="both"/>
        <w:rPr>
          <w:rFonts w:ascii="Times New Roman" w:hAnsi="Times New Roman" w:cs="Times New Roman"/>
          <w:sz w:val="28"/>
          <w:szCs w:val="28"/>
        </w:rPr>
      </w:pPr>
      <w:r w:rsidRPr="003814A3">
        <w:rPr>
          <w:rFonts w:ascii="Times New Roman" w:hAnsi="Times New Roman" w:cs="Times New Roman"/>
          <w:sz w:val="28"/>
          <w:szCs w:val="28"/>
        </w:rPr>
        <w:t xml:space="preserve">I talked </w:t>
      </w:r>
      <w:r w:rsidR="00FB4A61">
        <w:rPr>
          <w:rFonts w:ascii="Times New Roman" w:hAnsi="Times New Roman" w:cs="Times New Roman"/>
          <w:sz w:val="28"/>
          <w:szCs w:val="28"/>
        </w:rPr>
        <w:t xml:space="preserve">recently at the </w:t>
      </w:r>
      <w:hyperlink r:id="rId11" w:history="1">
        <w:r w:rsidR="00FB4A61" w:rsidRPr="00FB4A61">
          <w:rPr>
            <w:rStyle w:val="Hyperlink"/>
            <w:rFonts w:ascii="Times New Roman" w:hAnsi="Times New Roman" w:cs="Times New Roman"/>
            <w:sz w:val="28"/>
            <w:szCs w:val="28"/>
          </w:rPr>
          <w:t>Sunil's Wax Museum</w:t>
        </w:r>
      </w:hyperlink>
      <w:r w:rsidR="00FB4A61">
        <w:rPr>
          <w:rFonts w:ascii="Times New Roman" w:hAnsi="Times New Roman" w:cs="Times New Roman"/>
          <w:sz w:val="28"/>
          <w:szCs w:val="28"/>
        </w:rPr>
        <w:t xml:space="preserve"> in Lo</w:t>
      </w:r>
      <w:r>
        <w:rPr>
          <w:rFonts w:ascii="Times New Roman" w:hAnsi="Times New Roman" w:cs="Times New Roman"/>
          <w:sz w:val="28"/>
          <w:szCs w:val="28"/>
        </w:rPr>
        <w:t>nevala (45 kilometres from Pune), at least I tried, about the situtaion on Ukraine, with the Prime Minister of India, Mr. Modi. He was quiet. Just like India, restrained about the situation with Ukraine at the UN. Of course, that is his right. History will evaluate that. If we survive...</w:t>
      </w:r>
    </w:p>
    <w:sectPr w:rsidR="003814A3" w:rsidRPr="003814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12C" w:rsidRDefault="002E012C" w:rsidP="001707EA">
      <w:pPr>
        <w:spacing w:after="0" w:line="240" w:lineRule="auto"/>
      </w:pPr>
      <w:r>
        <w:separator/>
      </w:r>
    </w:p>
  </w:endnote>
  <w:endnote w:type="continuationSeparator" w:id="0">
    <w:p w:rsidR="002E012C" w:rsidRDefault="002E012C" w:rsidP="0017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12C" w:rsidRDefault="002E012C" w:rsidP="001707EA">
      <w:pPr>
        <w:spacing w:after="0" w:line="240" w:lineRule="auto"/>
      </w:pPr>
      <w:r>
        <w:separator/>
      </w:r>
    </w:p>
  </w:footnote>
  <w:footnote w:type="continuationSeparator" w:id="0">
    <w:p w:rsidR="002E012C" w:rsidRDefault="002E012C" w:rsidP="001707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EA"/>
    <w:rsid w:val="001707EA"/>
    <w:rsid w:val="002E012C"/>
    <w:rsid w:val="002E476F"/>
    <w:rsid w:val="003814A3"/>
    <w:rsid w:val="004E5D65"/>
    <w:rsid w:val="005C686F"/>
    <w:rsid w:val="006A300C"/>
    <w:rsid w:val="008A3E9F"/>
    <w:rsid w:val="00991F69"/>
    <w:rsid w:val="00B2065F"/>
    <w:rsid w:val="00BC1D07"/>
    <w:rsid w:val="00C04FD3"/>
    <w:rsid w:val="00FB1D56"/>
    <w:rsid w:val="00FB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2581C-DFEF-47EB-B192-E4289606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7EA"/>
    <w:pPr>
      <w:spacing w:line="25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7EA"/>
    <w:rPr>
      <w:color w:val="0563C1" w:themeColor="hyperlink"/>
      <w:u w:val="single"/>
    </w:rPr>
  </w:style>
  <w:style w:type="paragraph" w:styleId="NormalWeb">
    <w:name w:val="Normal (Web)"/>
    <w:basedOn w:val="Normal"/>
    <w:uiPriority w:val="99"/>
    <w:semiHidden/>
    <w:unhideWhenUsed/>
    <w:rsid w:val="001707E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uiPriority w:val="99"/>
    <w:semiHidden/>
    <w:unhideWhenUsed/>
    <w:rsid w:val="00170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7EA"/>
    <w:rPr>
      <w:sz w:val="20"/>
      <w:szCs w:val="20"/>
      <w:lang w:val="hr-HR"/>
    </w:rPr>
  </w:style>
  <w:style w:type="character" w:styleId="FootnoteReference">
    <w:name w:val="footnote reference"/>
    <w:basedOn w:val="DefaultParagraphFont"/>
    <w:uiPriority w:val="99"/>
    <w:semiHidden/>
    <w:unhideWhenUsed/>
    <w:rsid w:val="001707EA"/>
    <w:rPr>
      <w:vertAlign w:val="superscript"/>
    </w:rPr>
  </w:style>
  <w:style w:type="paragraph" w:styleId="HTMLPreformatted">
    <w:name w:val="HTML Preformatted"/>
    <w:basedOn w:val="Normal"/>
    <w:link w:val="HTMLPreformattedChar"/>
    <w:uiPriority w:val="99"/>
    <w:semiHidden/>
    <w:unhideWhenUsed/>
    <w:rsid w:val="0038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814A3"/>
    <w:rPr>
      <w:rFonts w:ascii="Courier New" w:eastAsia="Times New Roman" w:hAnsi="Courier New" w:cs="Courier New"/>
      <w:sz w:val="20"/>
      <w:szCs w:val="20"/>
    </w:rPr>
  </w:style>
  <w:style w:type="character" w:customStyle="1" w:styleId="y2iqfc">
    <w:name w:val="y2iqfc"/>
    <w:basedOn w:val="DefaultParagraphFont"/>
    <w:rsid w:val="00381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701469">
      <w:bodyDiv w:val="1"/>
      <w:marLeft w:val="0"/>
      <w:marRight w:val="0"/>
      <w:marTop w:val="0"/>
      <w:marBottom w:val="0"/>
      <w:divBdr>
        <w:top w:val="none" w:sz="0" w:space="0" w:color="auto"/>
        <w:left w:val="none" w:sz="0" w:space="0" w:color="auto"/>
        <w:bottom w:val="none" w:sz="0" w:space="0" w:color="auto"/>
        <w:right w:val="none" w:sz="0" w:space="0" w:color="auto"/>
      </w:divBdr>
    </w:div>
    <w:div w:id="1498571296">
      <w:bodyDiv w:val="1"/>
      <w:marLeft w:val="0"/>
      <w:marRight w:val="0"/>
      <w:marTop w:val="0"/>
      <w:marBottom w:val="0"/>
      <w:divBdr>
        <w:top w:val="none" w:sz="0" w:space="0" w:color="auto"/>
        <w:left w:val="none" w:sz="0" w:space="0" w:color="auto"/>
        <w:bottom w:val="none" w:sz="0" w:space="0" w:color="auto"/>
        <w:right w:val="none" w:sz="0" w:space="0" w:color="auto"/>
      </w:divBdr>
    </w:div>
    <w:div w:id="195424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asiareview.com/19012020-virus-balkanicus-fascist-chauvinism-who-am-i-to-judge-essa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urasiareview.com/29122021-introspicere-india-by-an-expatriate-professor-in-a-humanistic-way-so-who-when-whom-essa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Bosnia-Herzegovina-Century-Sabahudin-Had%C5%BEiali%C4%87-ebook/dp/B078P3R6HH" TargetMode="External"/><Relationship Id="rId11" Type="http://schemas.openxmlformats.org/officeDocument/2006/relationships/hyperlink" Target="https://www.youtube.com/watch?v=vNBMXpKF0dw" TargetMode="External"/><Relationship Id="rId5" Type="http://schemas.openxmlformats.org/officeDocument/2006/relationships/endnotes" Target="endnotes.xml"/><Relationship Id="rId10" Type="http://schemas.openxmlformats.org/officeDocument/2006/relationships/hyperlink" Target="https://www.statista.com/chart/18419/progress-against-open-defecation/" TargetMode="External"/><Relationship Id="rId4" Type="http://schemas.openxmlformats.org/officeDocument/2006/relationships/footnotes" Target="footnotes.xml"/><Relationship Id="rId9" Type="http://schemas.openxmlformats.org/officeDocument/2006/relationships/hyperlink" Target="https://www.tacno.net/novosti/sabahudin-hadzialic-neznanje-vise-nije-samo-moc-danas-je-to-nacin-zivo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2022-03-08T06:00:00Z</dcterms:created>
  <dcterms:modified xsi:type="dcterms:W3CDTF">2022-03-08T07:07:00Z</dcterms:modified>
</cp:coreProperties>
</file>