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A8" w:rsidRPr="00BB4BD9" w:rsidRDefault="00057636" w:rsidP="00BB4BD9">
      <w:pPr>
        <w:jc w:val="both"/>
        <w:rPr>
          <w:rFonts w:ascii="Times New Roman" w:hAnsi="Times New Roman" w:cs="Times New Roman"/>
          <w:b/>
          <w:sz w:val="24"/>
          <w:szCs w:val="24"/>
        </w:rPr>
      </w:pPr>
      <w:r>
        <w:rPr>
          <w:rFonts w:ascii="Times New Roman" w:hAnsi="Times New Roman" w:cs="Times New Roman"/>
          <w:b/>
          <w:sz w:val="24"/>
          <w:szCs w:val="24"/>
        </w:rPr>
        <w:t>Assoc. Prof. Dr. &amp; Dr. Honoris Causa</w:t>
      </w:r>
      <w:r w:rsidR="001B20A8" w:rsidRPr="00BB4BD9">
        <w:rPr>
          <w:rFonts w:ascii="Times New Roman" w:hAnsi="Times New Roman" w:cs="Times New Roman"/>
          <w:b/>
          <w:sz w:val="24"/>
          <w:szCs w:val="24"/>
        </w:rPr>
        <w:t xml:space="preserve"> </w:t>
      </w:r>
    </w:p>
    <w:p w:rsidR="001B20A8" w:rsidRPr="00BB4BD9" w:rsidRDefault="001B20A8" w:rsidP="00BB4BD9">
      <w:pPr>
        <w:jc w:val="both"/>
        <w:rPr>
          <w:rFonts w:ascii="Times New Roman" w:hAnsi="Times New Roman" w:cs="Times New Roman"/>
          <w:b/>
          <w:sz w:val="24"/>
          <w:szCs w:val="24"/>
        </w:rPr>
      </w:pPr>
      <w:r w:rsidRPr="00BB4BD9">
        <w:rPr>
          <w:rFonts w:ascii="Times New Roman" w:hAnsi="Times New Roman" w:cs="Times New Roman"/>
          <w:b/>
          <w:sz w:val="24"/>
          <w:szCs w:val="24"/>
        </w:rPr>
        <w:t>Sabahudin Hadžialić</w:t>
      </w:r>
    </w:p>
    <w:p w:rsidR="006A7D47" w:rsidRPr="00BB4BD9" w:rsidRDefault="006A7D47" w:rsidP="00BB4BD9">
      <w:pPr>
        <w:jc w:val="both"/>
        <w:rPr>
          <w:rFonts w:ascii="Times New Roman" w:hAnsi="Times New Roman" w:cs="Times New Roman"/>
          <w:b/>
          <w:sz w:val="24"/>
          <w:szCs w:val="24"/>
        </w:rPr>
      </w:pPr>
    </w:p>
    <w:p w:rsidR="00D2279F" w:rsidRPr="00FD71AE" w:rsidRDefault="006A7D47" w:rsidP="002A1784">
      <w:pPr>
        <w:pStyle w:val="Heading1"/>
        <w:shd w:val="clear" w:color="auto" w:fill="FFFFFF"/>
        <w:spacing w:before="0"/>
        <w:jc w:val="center"/>
        <w:textAlignment w:val="baseline"/>
        <w:rPr>
          <w:rFonts w:ascii="Times New Roman" w:hAnsi="Times New Roman" w:cs="Times New Roman"/>
          <w:bCs w:val="0"/>
          <w:i/>
          <w:color w:val="000000" w:themeColor="text1"/>
          <w:lang w:val="en-US"/>
        </w:rPr>
      </w:pPr>
      <w:r w:rsidRPr="00FD71AE">
        <w:rPr>
          <w:rFonts w:ascii="Times New Roman" w:hAnsi="Times New Roman" w:cs="Times New Roman"/>
          <w:bCs w:val="0"/>
          <w:i/>
          <w:color w:val="000000" w:themeColor="text1"/>
          <w:lang w:val="en-US"/>
        </w:rPr>
        <w:t xml:space="preserve">Media Literacy: </w:t>
      </w:r>
      <w:r w:rsidR="0021087F" w:rsidRPr="00FD71AE">
        <w:rPr>
          <w:rFonts w:ascii="Times New Roman" w:hAnsi="Times New Roman" w:cs="Times New Roman"/>
          <w:bCs w:val="0"/>
          <w:i/>
          <w:color w:val="000000" w:themeColor="text1"/>
          <w:lang w:val="en-US"/>
        </w:rPr>
        <w:t>Historical and Theoretical bedplate</w:t>
      </w:r>
    </w:p>
    <w:p w:rsidR="004F2C64" w:rsidRDefault="004F2C64" w:rsidP="002A1784">
      <w:pPr>
        <w:pStyle w:val="NormalWeb"/>
        <w:shd w:val="clear" w:color="auto" w:fill="FFFFFF"/>
        <w:spacing w:before="0" w:beforeAutospacing="0" w:after="0" w:afterAutospacing="0"/>
        <w:jc w:val="both"/>
        <w:textAlignment w:val="baseline"/>
        <w:rPr>
          <w:color w:val="000000" w:themeColor="text1"/>
          <w:sz w:val="20"/>
          <w:szCs w:val="20"/>
        </w:rPr>
      </w:pPr>
    </w:p>
    <w:p w:rsidR="0021087F" w:rsidRPr="0021087F" w:rsidRDefault="0021087F" w:rsidP="004C0C1E">
      <w:pPr>
        <w:autoSpaceDE w:val="0"/>
        <w:autoSpaceDN w:val="0"/>
        <w:adjustRightInd w:val="0"/>
        <w:jc w:val="both"/>
        <w:rPr>
          <w:rFonts w:ascii="Arial" w:hAnsi="Arial" w:cs="Arial"/>
          <w:sz w:val="24"/>
          <w:szCs w:val="24"/>
          <w:lang w:val="hr-HR"/>
        </w:rPr>
      </w:pPr>
      <w:r w:rsidRPr="0021087F">
        <w:rPr>
          <w:rFonts w:ascii="Arial" w:hAnsi="Arial" w:cs="Arial"/>
          <w:sz w:val="24"/>
          <w:szCs w:val="24"/>
          <w:lang w:val="hr-HR"/>
        </w:rPr>
        <w:t>During Gutenberg's time and what followed, literacy meant reading and writing ability, which was the focus of not only education but also politicians, social reformers and philosophers. The population</w:t>
      </w:r>
      <w:r>
        <w:rPr>
          <w:rFonts w:ascii="Arial" w:hAnsi="Arial" w:cs="Arial"/>
          <w:sz w:val="24"/>
          <w:szCs w:val="24"/>
          <w:lang w:val="hr-HR"/>
        </w:rPr>
        <w:t xml:space="preserve"> being literacy</w:t>
      </w:r>
      <w:r w:rsidRPr="0021087F">
        <w:rPr>
          <w:rFonts w:ascii="Arial" w:hAnsi="Arial" w:cs="Arial"/>
          <w:sz w:val="24"/>
          <w:szCs w:val="24"/>
          <w:lang w:val="hr-HR"/>
        </w:rPr>
        <w:t xml:space="preserve">, for a variety of reasons, could seek </w:t>
      </w:r>
      <w:r>
        <w:rPr>
          <w:rFonts w:ascii="Arial" w:hAnsi="Arial" w:cs="Arial"/>
          <w:sz w:val="24"/>
          <w:szCs w:val="24"/>
          <w:lang w:val="hr-HR"/>
        </w:rPr>
        <w:t xml:space="preserve">for the </w:t>
      </w:r>
      <w:r w:rsidRPr="0021087F">
        <w:rPr>
          <w:rFonts w:ascii="Arial" w:hAnsi="Arial" w:cs="Arial"/>
          <w:sz w:val="24"/>
          <w:szCs w:val="24"/>
          <w:lang w:val="hr-HR"/>
        </w:rPr>
        <w:t>information, be</w:t>
      </w:r>
      <w:r w:rsidR="0017282E">
        <w:rPr>
          <w:rFonts w:ascii="Arial" w:hAnsi="Arial" w:cs="Arial"/>
          <w:sz w:val="24"/>
          <w:szCs w:val="24"/>
          <w:lang w:val="hr-HR"/>
        </w:rPr>
        <w:t>ing</w:t>
      </w:r>
      <w:r w:rsidRPr="0021087F">
        <w:rPr>
          <w:rFonts w:ascii="Arial" w:hAnsi="Arial" w:cs="Arial"/>
          <w:sz w:val="24"/>
          <w:szCs w:val="24"/>
          <w:lang w:val="hr-HR"/>
        </w:rPr>
        <w:t xml:space="preserve"> informed of daily news, </w:t>
      </w:r>
      <w:r w:rsidR="0017282E">
        <w:rPr>
          <w:rFonts w:ascii="Arial" w:hAnsi="Arial" w:cs="Arial"/>
          <w:sz w:val="24"/>
          <w:szCs w:val="24"/>
          <w:lang w:val="hr-HR"/>
        </w:rPr>
        <w:t xml:space="preserve">to </w:t>
      </w:r>
      <w:r w:rsidRPr="0021087F">
        <w:rPr>
          <w:rFonts w:ascii="Arial" w:hAnsi="Arial" w:cs="Arial"/>
          <w:sz w:val="24"/>
          <w:szCs w:val="24"/>
          <w:lang w:val="hr-HR"/>
        </w:rPr>
        <w:t xml:space="preserve">communicate with others, and </w:t>
      </w:r>
      <w:r w:rsidR="0017282E">
        <w:rPr>
          <w:rFonts w:ascii="Arial" w:hAnsi="Arial" w:cs="Arial"/>
          <w:sz w:val="24"/>
          <w:szCs w:val="24"/>
          <w:lang w:val="hr-HR"/>
        </w:rPr>
        <w:t xml:space="preserve">to produce </w:t>
      </w:r>
      <w:r w:rsidRPr="0021087F">
        <w:rPr>
          <w:rFonts w:ascii="Arial" w:hAnsi="Arial" w:cs="Arial"/>
          <w:sz w:val="24"/>
          <w:szCs w:val="24"/>
          <w:lang w:val="hr-HR"/>
        </w:rPr>
        <w:t xml:space="preserve"> informed decisions based on information on everyday life.</w:t>
      </w:r>
    </w:p>
    <w:p w:rsidR="0021087F" w:rsidRDefault="0021087F" w:rsidP="004C0C1E">
      <w:pPr>
        <w:autoSpaceDE w:val="0"/>
        <w:autoSpaceDN w:val="0"/>
        <w:adjustRightInd w:val="0"/>
        <w:jc w:val="both"/>
        <w:rPr>
          <w:rFonts w:ascii="Arial" w:hAnsi="Arial" w:cs="Arial"/>
          <w:sz w:val="24"/>
          <w:szCs w:val="24"/>
          <w:lang w:val="hr-HR"/>
        </w:rPr>
      </w:pPr>
      <w:r w:rsidRPr="0021087F">
        <w:rPr>
          <w:rFonts w:ascii="Arial" w:hAnsi="Arial" w:cs="Arial"/>
          <w:sz w:val="24"/>
          <w:szCs w:val="24"/>
          <w:lang w:val="hr-HR"/>
        </w:rPr>
        <w:t xml:space="preserve">Based on the above, the </w:t>
      </w:r>
      <w:r w:rsidR="002A1784">
        <w:rPr>
          <w:rFonts w:ascii="Arial" w:hAnsi="Arial" w:cs="Arial"/>
          <w:sz w:val="24"/>
          <w:szCs w:val="24"/>
          <w:lang w:val="hr-HR"/>
        </w:rPr>
        <w:t>literate persons</w:t>
      </w:r>
      <w:r w:rsidRPr="0021087F">
        <w:rPr>
          <w:rFonts w:ascii="Arial" w:hAnsi="Arial" w:cs="Arial"/>
          <w:sz w:val="24"/>
          <w:szCs w:val="24"/>
          <w:lang w:val="hr-HR"/>
        </w:rPr>
        <w:t xml:space="preserve"> were better citizens, parents and workers. As the literacy grew throughout the world during the twentieth century, a new feeling emerged that it is not just enough to know how to write and read</w:t>
      </w:r>
      <w:r w:rsidR="004C0C1E">
        <w:rPr>
          <w:rFonts w:ascii="Arial" w:hAnsi="Arial" w:cs="Arial"/>
          <w:sz w:val="24"/>
          <w:szCs w:val="24"/>
          <w:lang w:val="hr-HR"/>
        </w:rPr>
        <w:t xml:space="preserve"> (1)</w:t>
      </w:r>
      <w:r w:rsidRPr="0021087F">
        <w:rPr>
          <w:rFonts w:ascii="Arial" w:hAnsi="Arial" w:cs="Arial"/>
          <w:sz w:val="24"/>
          <w:szCs w:val="24"/>
          <w:lang w:val="hr-HR"/>
        </w:rPr>
        <w:t xml:space="preserve">. In a world where media dominate, an individual must be able to understand, sort and analyze the information </w:t>
      </w:r>
      <w:r w:rsidR="002A1784">
        <w:rPr>
          <w:rFonts w:ascii="Arial" w:hAnsi="Arial" w:cs="Arial"/>
          <w:sz w:val="24"/>
          <w:szCs w:val="24"/>
          <w:lang w:val="hr-HR"/>
        </w:rPr>
        <w:t>he needs within the garbage of which</w:t>
      </w:r>
      <w:r w:rsidRPr="0021087F">
        <w:rPr>
          <w:rFonts w:ascii="Arial" w:hAnsi="Arial" w:cs="Arial"/>
          <w:sz w:val="24"/>
          <w:szCs w:val="24"/>
          <w:lang w:val="hr-HR"/>
        </w:rPr>
        <w:t xml:space="preserve"> he is bombarded each day (over the </w:t>
      </w:r>
      <w:r w:rsidR="002A1784">
        <w:rPr>
          <w:rFonts w:ascii="Arial" w:hAnsi="Arial" w:cs="Arial"/>
          <w:sz w:val="24"/>
          <w:szCs w:val="24"/>
          <w:lang w:val="hr-HR"/>
        </w:rPr>
        <w:t xml:space="preserve">social </w:t>
      </w:r>
      <w:r w:rsidRPr="0021087F">
        <w:rPr>
          <w:rFonts w:ascii="Arial" w:hAnsi="Arial" w:cs="Arial"/>
          <w:sz w:val="24"/>
          <w:szCs w:val="24"/>
          <w:lang w:val="hr-HR"/>
        </w:rPr>
        <w:t>network</w:t>
      </w:r>
      <w:r w:rsidR="002A1784">
        <w:rPr>
          <w:rFonts w:ascii="Arial" w:hAnsi="Arial" w:cs="Arial"/>
          <w:sz w:val="24"/>
          <w:szCs w:val="24"/>
          <w:lang w:val="hr-HR"/>
        </w:rPr>
        <w:t>s</w:t>
      </w:r>
      <w:r w:rsidRPr="0021087F">
        <w:rPr>
          <w:rFonts w:ascii="Arial" w:hAnsi="Arial" w:cs="Arial"/>
          <w:sz w:val="24"/>
          <w:szCs w:val="24"/>
          <w:lang w:val="hr-HR"/>
        </w:rPr>
        <w:t xml:space="preserve"> and other mass media).</w:t>
      </w:r>
    </w:p>
    <w:p w:rsidR="00B86C35" w:rsidRPr="006B31C1" w:rsidRDefault="002A1784" w:rsidP="004C0C1E">
      <w:pPr>
        <w:autoSpaceDE w:val="0"/>
        <w:autoSpaceDN w:val="0"/>
        <w:adjustRightInd w:val="0"/>
        <w:jc w:val="both"/>
        <w:rPr>
          <w:rFonts w:ascii="Arial" w:hAnsi="Arial" w:cs="Arial"/>
          <w:sz w:val="24"/>
          <w:szCs w:val="24"/>
          <w:lang w:val="hr-HR"/>
        </w:rPr>
      </w:pPr>
      <w:r w:rsidRPr="002A1784">
        <w:rPr>
          <w:rFonts w:ascii="Arial" w:hAnsi="Arial" w:cs="Arial"/>
          <w:sz w:val="24"/>
          <w:szCs w:val="24"/>
          <w:lang w:val="hr-HR"/>
        </w:rPr>
        <w:t xml:space="preserve">In the second half of the twentieth century, finally, the name </w:t>
      </w:r>
      <w:r w:rsidR="00B6711C">
        <w:rPr>
          <w:rFonts w:ascii="Arial" w:hAnsi="Arial" w:cs="Arial"/>
          <w:sz w:val="24"/>
          <w:szCs w:val="24"/>
          <w:lang w:val="hr-HR"/>
        </w:rPr>
        <w:t>was given to</w:t>
      </w:r>
      <w:r w:rsidRPr="002A1784">
        <w:rPr>
          <w:rFonts w:ascii="Arial" w:hAnsi="Arial" w:cs="Arial"/>
          <w:sz w:val="24"/>
          <w:szCs w:val="24"/>
          <w:lang w:val="hr-HR"/>
        </w:rPr>
        <w:t xml:space="preserve"> the skill of knowledge</w:t>
      </w:r>
      <w:r w:rsidR="00B6711C">
        <w:rPr>
          <w:rFonts w:ascii="Arial" w:hAnsi="Arial" w:cs="Arial"/>
          <w:sz w:val="24"/>
          <w:szCs w:val="24"/>
          <w:lang w:val="hr-HR"/>
        </w:rPr>
        <w:t xml:space="preserve"> of skills</w:t>
      </w:r>
      <w:r w:rsidRPr="002A1784">
        <w:rPr>
          <w:rFonts w:ascii="Arial" w:hAnsi="Arial" w:cs="Arial"/>
          <w:sz w:val="24"/>
          <w:szCs w:val="24"/>
          <w:lang w:val="hr-HR"/>
        </w:rPr>
        <w:t xml:space="preserve"> related to the ability to decode and process messages and symbo</w:t>
      </w:r>
      <w:r w:rsidR="00B6711C">
        <w:rPr>
          <w:rFonts w:ascii="Arial" w:hAnsi="Arial" w:cs="Arial"/>
          <w:sz w:val="24"/>
          <w:szCs w:val="24"/>
          <w:lang w:val="hr-HR"/>
        </w:rPr>
        <w:t xml:space="preserve">ls transmitted over the media: </w:t>
      </w:r>
      <w:r w:rsidR="00B6711C" w:rsidRPr="00B6711C">
        <w:rPr>
          <w:rFonts w:ascii="Arial" w:hAnsi="Arial" w:cs="Arial"/>
          <w:i/>
          <w:sz w:val="24"/>
          <w:szCs w:val="24"/>
          <w:lang w:val="hr-HR"/>
        </w:rPr>
        <w:t>The M</w:t>
      </w:r>
      <w:r w:rsidRPr="00B6711C">
        <w:rPr>
          <w:rFonts w:ascii="Arial" w:hAnsi="Arial" w:cs="Arial"/>
          <w:i/>
          <w:sz w:val="24"/>
          <w:szCs w:val="24"/>
          <w:lang w:val="hr-HR"/>
        </w:rPr>
        <w:t>edia literacy</w:t>
      </w:r>
      <w:r w:rsidRPr="002A1784">
        <w:rPr>
          <w:rFonts w:ascii="Arial" w:hAnsi="Arial" w:cs="Arial"/>
          <w:sz w:val="24"/>
          <w:szCs w:val="24"/>
          <w:lang w:val="hr-HR"/>
        </w:rPr>
        <w:t>. According to the National Association for Media Literacy (NAMLE</w:t>
      </w:r>
      <w:r w:rsidR="004C0C1E">
        <w:rPr>
          <w:rFonts w:ascii="Arial" w:hAnsi="Arial" w:cs="Arial"/>
          <w:sz w:val="24"/>
          <w:szCs w:val="24"/>
          <w:lang w:val="hr-HR"/>
        </w:rPr>
        <w:t xml:space="preserve"> – (2</w:t>
      </w:r>
      <w:r w:rsidRPr="002A1784">
        <w:rPr>
          <w:rFonts w:ascii="Arial" w:hAnsi="Arial" w:cs="Arial"/>
          <w:sz w:val="24"/>
          <w:szCs w:val="24"/>
          <w:lang w:val="hr-HR"/>
        </w:rPr>
        <w:t xml:space="preserve">), </w:t>
      </w:r>
      <w:r w:rsidR="00B6711C">
        <w:rPr>
          <w:rFonts w:ascii="Arial" w:hAnsi="Arial" w:cs="Arial"/>
          <w:sz w:val="24"/>
          <w:szCs w:val="24"/>
          <w:lang w:val="hr-HR"/>
        </w:rPr>
        <w:t xml:space="preserve">the person with </w:t>
      </w:r>
      <w:r w:rsidRPr="002A1784">
        <w:rPr>
          <w:rFonts w:ascii="Arial" w:hAnsi="Arial" w:cs="Arial"/>
          <w:sz w:val="24"/>
          <w:szCs w:val="24"/>
          <w:lang w:val="hr-HR"/>
        </w:rPr>
        <w:t>media literacy is capable of accessing, analyzing, evaluating, and communicating</w:t>
      </w:r>
      <w:r w:rsidR="00B6711C">
        <w:rPr>
          <w:rFonts w:ascii="Arial" w:hAnsi="Arial" w:cs="Arial"/>
          <w:sz w:val="24"/>
          <w:szCs w:val="24"/>
          <w:lang w:val="hr-HR"/>
        </w:rPr>
        <w:t xml:space="preserve"> with</w:t>
      </w:r>
      <w:r w:rsidRPr="002A1784">
        <w:rPr>
          <w:rFonts w:ascii="Arial" w:hAnsi="Arial" w:cs="Arial"/>
          <w:sz w:val="24"/>
          <w:szCs w:val="24"/>
          <w:lang w:val="hr-HR"/>
        </w:rPr>
        <w:t xml:space="preserve"> information. </w:t>
      </w:r>
      <w:r w:rsidR="009B767B">
        <w:rPr>
          <w:rFonts w:ascii="Arial" w:hAnsi="Arial" w:cs="Arial"/>
          <w:sz w:val="24"/>
          <w:szCs w:val="24"/>
          <w:lang w:val="hr-HR"/>
        </w:rPr>
        <w:fldChar w:fldCharType="begin"/>
      </w:r>
      <w:r w:rsidR="009B767B">
        <w:rPr>
          <w:rFonts w:ascii="Arial" w:hAnsi="Arial" w:cs="Arial"/>
          <w:sz w:val="24"/>
          <w:szCs w:val="24"/>
          <w:lang w:val="hr-HR"/>
        </w:rPr>
        <w:instrText xml:space="preserve"> HYPERLINK "https://en.wikipedia.org/wiki/John_M._Culkin" </w:instrText>
      </w:r>
      <w:r w:rsidR="009B767B">
        <w:rPr>
          <w:rFonts w:ascii="Arial" w:hAnsi="Arial" w:cs="Arial"/>
          <w:sz w:val="24"/>
          <w:szCs w:val="24"/>
          <w:lang w:val="hr-HR"/>
        </w:rPr>
      </w:r>
      <w:r w:rsidR="009B767B">
        <w:rPr>
          <w:rFonts w:ascii="Arial" w:hAnsi="Arial" w:cs="Arial"/>
          <w:sz w:val="24"/>
          <w:szCs w:val="24"/>
          <w:lang w:val="hr-HR"/>
        </w:rPr>
        <w:fldChar w:fldCharType="separate"/>
      </w:r>
      <w:r w:rsidRPr="009B767B">
        <w:rPr>
          <w:rStyle w:val="Hyperlink"/>
          <w:rFonts w:ascii="Arial" w:hAnsi="Arial" w:cs="Arial"/>
          <w:sz w:val="24"/>
          <w:szCs w:val="24"/>
          <w:lang w:val="hr-HR"/>
        </w:rPr>
        <w:t>John Culkin</w:t>
      </w:r>
      <w:r w:rsidR="009B767B">
        <w:rPr>
          <w:rFonts w:ascii="Arial" w:hAnsi="Arial" w:cs="Arial"/>
          <w:sz w:val="24"/>
          <w:szCs w:val="24"/>
          <w:lang w:val="hr-HR"/>
        </w:rPr>
        <w:fldChar w:fldCharType="end"/>
      </w:r>
      <w:r w:rsidRPr="002A1784">
        <w:rPr>
          <w:rFonts w:ascii="Arial" w:hAnsi="Arial" w:cs="Arial"/>
          <w:sz w:val="24"/>
          <w:szCs w:val="24"/>
          <w:lang w:val="hr-HR"/>
        </w:rPr>
        <w:t>, a pioneer in media literacy, wrote: "</w:t>
      </w:r>
      <w:r w:rsidRPr="00B6711C">
        <w:rPr>
          <w:rFonts w:ascii="Arial" w:hAnsi="Arial" w:cs="Arial"/>
          <w:i/>
          <w:sz w:val="24"/>
          <w:szCs w:val="24"/>
          <w:lang w:val="hr-HR"/>
        </w:rPr>
        <w:t>The new mass media - film, radio, TV - are new languages and their grammar is still unknown</w:t>
      </w:r>
      <w:r w:rsidRPr="002A1784">
        <w:rPr>
          <w:rFonts w:ascii="Arial" w:hAnsi="Arial" w:cs="Arial"/>
          <w:sz w:val="24"/>
          <w:szCs w:val="24"/>
          <w:lang w:val="hr-HR"/>
        </w:rPr>
        <w:t>." Media literacy seeks</w:t>
      </w:r>
      <w:r w:rsidR="00B6711C">
        <w:rPr>
          <w:rFonts w:ascii="Arial" w:hAnsi="Arial" w:cs="Arial"/>
          <w:sz w:val="24"/>
          <w:szCs w:val="24"/>
          <w:lang w:val="hr-HR"/>
        </w:rPr>
        <w:t xml:space="preserve"> </w:t>
      </w:r>
      <w:r w:rsidR="00E94153">
        <w:rPr>
          <w:rFonts w:ascii="Arial" w:hAnsi="Arial" w:cs="Arial"/>
          <w:sz w:val="24"/>
          <w:szCs w:val="24"/>
          <w:lang w:val="hr-HR"/>
        </w:rPr>
        <w:t xml:space="preserve">to give </w:t>
      </w:r>
      <w:r w:rsidR="00B6711C">
        <w:rPr>
          <w:rFonts w:ascii="Arial" w:hAnsi="Arial" w:cs="Arial"/>
          <w:sz w:val="24"/>
          <w:szCs w:val="24"/>
          <w:lang w:val="hr-HR"/>
        </w:rPr>
        <w:t xml:space="preserve">the ability </w:t>
      </w:r>
      <w:r w:rsidRPr="002A1784">
        <w:rPr>
          <w:rFonts w:ascii="Arial" w:hAnsi="Arial" w:cs="Arial"/>
          <w:sz w:val="24"/>
          <w:szCs w:val="24"/>
          <w:lang w:val="hr-HR"/>
        </w:rPr>
        <w:t>to</w:t>
      </w:r>
      <w:r w:rsidR="00B6711C">
        <w:rPr>
          <w:rFonts w:ascii="Arial" w:hAnsi="Arial" w:cs="Arial"/>
          <w:sz w:val="24"/>
          <w:szCs w:val="24"/>
          <w:lang w:val="hr-HR"/>
        </w:rPr>
        <w:t xml:space="preserve"> consumers</w:t>
      </w:r>
      <w:r w:rsidR="00E94153">
        <w:rPr>
          <w:rFonts w:ascii="Arial" w:hAnsi="Arial" w:cs="Arial"/>
          <w:sz w:val="24"/>
          <w:szCs w:val="24"/>
          <w:lang w:val="hr-HR"/>
        </w:rPr>
        <w:t xml:space="preserve"> of</w:t>
      </w:r>
      <w:r w:rsidRPr="002A1784">
        <w:rPr>
          <w:rFonts w:ascii="Arial" w:hAnsi="Arial" w:cs="Arial"/>
          <w:sz w:val="24"/>
          <w:szCs w:val="24"/>
          <w:lang w:val="hr-HR"/>
        </w:rPr>
        <w:t xml:space="preserve"> the media </w:t>
      </w:r>
      <w:r w:rsidR="00E94153">
        <w:rPr>
          <w:rFonts w:ascii="Arial" w:hAnsi="Arial" w:cs="Arial"/>
          <w:sz w:val="24"/>
          <w:szCs w:val="24"/>
          <w:lang w:val="hr-HR"/>
        </w:rPr>
        <w:t xml:space="preserve">to </w:t>
      </w:r>
      <w:r w:rsidRPr="002A1784">
        <w:rPr>
          <w:rFonts w:ascii="Arial" w:hAnsi="Arial" w:cs="Arial"/>
          <w:sz w:val="24"/>
          <w:szCs w:val="24"/>
          <w:lang w:val="hr-HR"/>
        </w:rPr>
        <w:t>understand this new language.</w:t>
      </w:r>
    </w:p>
    <w:p w:rsidR="00B86C35" w:rsidRDefault="00E94153" w:rsidP="004C0C1E">
      <w:pPr>
        <w:autoSpaceDE w:val="0"/>
        <w:autoSpaceDN w:val="0"/>
        <w:adjustRightInd w:val="0"/>
        <w:jc w:val="both"/>
        <w:rPr>
          <w:rFonts w:ascii="Arial" w:hAnsi="Arial" w:cs="Arial"/>
          <w:sz w:val="24"/>
          <w:szCs w:val="24"/>
          <w:lang w:val="hr-HR"/>
        </w:rPr>
      </w:pPr>
      <w:r w:rsidRPr="00E94153">
        <w:rPr>
          <w:rFonts w:ascii="Arial" w:hAnsi="Arial" w:cs="Arial"/>
          <w:sz w:val="24"/>
          <w:szCs w:val="24"/>
          <w:lang w:val="hr-HR"/>
        </w:rPr>
        <w:t>And, of course, the questi</w:t>
      </w:r>
      <w:r>
        <w:rPr>
          <w:rFonts w:ascii="Arial" w:hAnsi="Arial" w:cs="Arial"/>
          <w:sz w:val="24"/>
          <w:szCs w:val="24"/>
          <w:lang w:val="hr-HR"/>
        </w:rPr>
        <w:t>on arises immediately about why there is a need to be a media literate: "Media (non)</w:t>
      </w:r>
      <w:r w:rsidRPr="00E94153">
        <w:rPr>
          <w:rFonts w:ascii="Arial" w:hAnsi="Arial" w:cs="Arial"/>
          <w:sz w:val="24"/>
          <w:szCs w:val="24"/>
          <w:lang w:val="hr-HR"/>
        </w:rPr>
        <w:t xml:space="preserve">literacy is for manipulators. For </w:t>
      </w:r>
      <w:r>
        <w:rPr>
          <w:rFonts w:ascii="Arial" w:hAnsi="Arial" w:cs="Arial"/>
          <w:sz w:val="24"/>
          <w:szCs w:val="24"/>
          <w:lang w:val="hr-HR"/>
        </w:rPr>
        <w:t>the people: M</w:t>
      </w:r>
      <w:r w:rsidRPr="00E94153">
        <w:rPr>
          <w:rFonts w:ascii="Arial" w:hAnsi="Arial" w:cs="Arial"/>
          <w:sz w:val="24"/>
          <w:szCs w:val="24"/>
          <w:lang w:val="hr-HR"/>
        </w:rPr>
        <w:t xml:space="preserve">edia literacy </w:t>
      </w:r>
      <w:r>
        <w:rPr>
          <w:rFonts w:ascii="Arial" w:hAnsi="Arial" w:cs="Arial"/>
          <w:sz w:val="24"/>
          <w:szCs w:val="24"/>
          <w:lang w:val="hr-HR"/>
        </w:rPr>
        <w:t>must be and</w:t>
      </w:r>
      <w:r w:rsidRPr="00E94153">
        <w:rPr>
          <w:rFonts w:ascii="Arial" w:hAnsi="Arial" w:cs="Arial"/>
          <w:sz w:val="24"/>
          <w:szCs w:val="24"/>
          <w:lang w:val="hr-HR"/>
        </w:rPr>
        <w:t xml:space="preserve"> will be a toy - against the manipulator</w:t>
      </w:r>
      <w:r>
        <w:rPr>
          <w:rFonts w:ascii="Arial" w:hAnsi="Arial" w:cs="Arial"/>
          <w:sz w:val="24"/>
          <w:szCs w:val="24"/>
          <w:lang w:val="hr-HR"/>
        </w:rPr>
        <w:t>s.</w:t>
      </w:r>
      <w:r w:rsidRPr="00E94153">
        <w:rPr>
          <w:rFonts w:ascii="Arial" w:hAnsi="Arial" w:cs="Arial"/>
          <w:sz w:val="24"/>
          <w:szCs w:val="24"/>
          <w:lang w:val="hr-HR"/>
        </w:rPr>
        <w:t xml:space="preserve"> "- (</w:t>
      </w:r>
      <w:r w:rsidR="009B767B">
        <w:rPr>
          <w:rFonts w:ascii="Arial" w:hAnsi="Arial" w:cs="Arial"/>
          <w:sz w:val="24"/>
          <w:szCs w:val="24"/>
          <w:lang w:val="hr-HR"/>
        </w:rPr>
        <w:fldChar w:fldCharType="begin"/>
      </w:r>
      <w:r w:rsidR="009B767B">
        <w:rPr>
          <w:rFonts w:ascii="Arial" w:hAnsi="Arial" w:cs="Arial"/>
          <w:sz w:val="24"/>
          <w:szCs w:val="24"/>
          <w:lang w:val="hr-HR"/>
        </w:rPr>
        <w:instrText xml:space="preserve"> HYPERLINK "http://www.eurasiareview.com/08092015-south-east-europe-on-edge-of-civilization-getting-to-know-the-individuals-better-than-they-know-themselves-essay/" </w:instrText>
      </w:r>
      <w:r w:rsidR="009B767B">
        <w:rPr>
          <w:rFonts w:ascii="Arial" w:hAnsi="Arial" w:cs="Arial"/>
          <w:sz w:val="24"/>
          <w:szCs w:val="24"/>
          <w:lang w:val="hr-HR"/>
        </w:rPr>
      </w:r>
      <w:r w:rsidR="009B767B">
        <w:rPr>
          <w:rFonts w:ascii="Arial" w:hAnsi="Arial" w:cs="Arial"/>
          <w:sz w:val="24"/>
          <w:szCs w:val="24"/>
          <w:lang w:val="hr-HR"/>
        </w:rPr>
        <w:fldChar w:fldCharType="separate"/>
      </w:r>
      <w:r w:rsidRPr="009B767B">
        <w:rPr>
          <w:rStyle w:val="Hyperlink"/>
          <w:rFonts w:ascii="Arial" w:hAnsi="Arial" w:cs="Arial"/>
          <w:sz w:val="24"/>
          <w:szCs w:val="24"/>
          <w:lang w:val="hr-HR"/>
        </w:rPr>
        <w:t>S. Hadžialić, 2015</w:t>
      </w:r>
      <w:r w:rsidR="009B767B">
        <w:rPr>
          <w:rFonts w:ascii="Arial" w:hAnsi="Arial" w:cs="Arial"/>
          <w:sz w:val="24"/>
          <w:szCs w:val="24"/>
          <w:lang w:val="hr-HR"/>
        </w:rPr>
        <w:fldChar w:fldCharType="end"/>
      </w:r>
      <w:r w:rsidRPr="00E94153">
        <w:rPr>
          <w:rFonts w:ascii="Arial" w:hAnsi="Arial" w:cs="Arial"/>
          <w:sz w:val="24"/>
          <w:szCs w:val="24"/>
          <w:lang w:val="hr-HR"/>
        </w:rPr>
        <w:t>)</w:t>
      </w:r>
    </w:p>
    <w:p w:rsidR="007A2FAA" w:rsidRPr="007A2FAA" w:rsidRDefault="007A2FAA" w:rsidP="007A2FAA">
      <w:pPr>
        <w:autoSpaceDE w:val="0"/>
        <w:autoSpaceDN w:val="0"/>
        <w:adjustRightInd w:val="0"/>
        <w:jc w:val="center"/>
        <w:rPr>
          <w:rFonts w:ascii="Arial" w:hAnsi="Arial" w:cs="Arial"/>
          <w:b/>
          <w:i/>
          <w:sz w:val="24"/>
          <w:szCs w:val="24"/>
          <w:lang w:val="hr-HR"/>
        </w:rPr>
      </w:pPr>
      <w:r w:rsidRPr="007A2FAA">
        <w:rPr>
          <w:rFonts w:ascii="Arial" w:hAnsi="Arial" w:cs="Arial"/>
          <w:b/>
          <w:i/>
          <w:sz w:val="24"/>
          <w:szCs w:val="24"/>
          <w:lang w:val="hr-HR"/>
        </w:rPr>
        <w:t>Objectivity o</w:t>
      </w:r>
      <w:r w:rsidR="00FD71AE">
        <w:rPr>
          <w:rFonts w:ascii="Arial" w:hAnsi="Arial" w:cs="Arial"/>
          <w:b/>
          <w:i/>
          <w:sz w:val="24"/>
          <w:szCs w:val="24"/>
          <w:lang w:val="hr-HR"/>
        </w:rPr>
        <w:t>r</w:t>
      </w:r>
      <w:bookmarkStart w:id="0" w:name="_GoBack"/>
      <w:bookmarkEnd w:id="0"/>
      <w:r w:rsidRPr="007A2FAA">
        <w:rPr>
          <w:rFonts w:ascii="Arial" w:hAnsi="Arial" w:cs="Arial"/>
          <w:b/>
          <w:i/>
          <w:sz w:val="24"/>
          <w:szCs w:val="24"/>
          <w:lang w:val="hr-HR"/>
        </w:rPr>
        <w:t xml:space="preserve"> subjectivity</w:t>
      </w:r>
    </w:p>
    <w:p w:rsidR="00932AE7" w:rsidRPr="0037623C" w:rsidRDefault="00932AE7" w:rsidP="004C0C1E">
      <w:pPr>
        <w:autoSpaceDE w:val="0"/>
        <w:autoSpaceDN w:val="0"/>
        <w:adjustRightInd w:val="0"/>
        <w:jc w:val="both"/>
        <w:rPr>
          <w:rFonts w:ascii="Arial" w:hAnsi="Arial" w:cs="Arial"/>
          <w:sz w:val="24"/>
          <w:szCs w:val="24"/>
          <w:lang w:val="en-US"/>
        </w:rPr>
      </w:pPr>
      <w:r w:rsidRPr="0037623C">
        <w:rPr>
          <w:rFonts w:ascii="Arial" w:hAnsi="Arial" w:cs="Arial"/>
          <w:sz w:val="24"/>
          <w:szCs w:val="24"/>
          <w:lang w:val="en-US"/>
        </w:rPr>
        <w:t>Of course, media literacy also strengthens the power of truth in journalism, as it warns people of the caution and the need to counteract the influence of media companies and media messages. From the truth of the head does not hurt, but from half-truths and lies, really</w:t>
      </w:r>
      <w:r w:rsidR="0037623C" w:rsidRPr="0037623C">
        <w:rPr>
          <w:rFonts w:ascii="Arial" w:hAnsi="Arial" w:cs="Arial"/>
          <w:sz w:val="24"/>
          <w:szCs w:val="24"/>
          <w:lang w:val="en-US"/>
        </w:rPr>
        <w:t xml:space="preserve"> hurts</w:t>
      </w:r>
      <w:r w:rsidRPr="0037623C">
        <w:rPr>
          <w:rFonts w:ascii="Arial" w:hAnsi="Arial" w:cs="Arial"/>
          <w:sz w:val="24"/>
          <w:szCs w:val="24"/>
          <w:lang w:val="en-US"/>
        </w:rPr>
        <w:t>. Media literacy is achieved by flexibility and conscience. Journalism that respects professional ethical standards and thus enhances the ability to develop the subjects of political pluralism in the context of the development of a healthy society</w:t>
      </w:r>
      <w:r w:rsidR="0037623C" w:rsidRPr="0037623C">
        <w:rPr>
          <w:rFonts w:ascii="Arial" w:hAnsi="Arial" w:cs="Arial"/>
          <w:sz w:val="24"/>
          <w:szCs w:val="24"/>
          <w:lang w:val="en-US"/>
        </w:rPr>
        <w:t>,</w:t>
      </w:r>
      <w:r w:rsidRPr="0037623C">
        <w:rPr>
          <w:rFonts w:ascii="Arial" w:hAnsi="Arial" w:cs="Arial"/>
          <w:sz w:val="24"/>
          <w:szCs w:val="24"/>
          <w:lang w:val="en-US"/>
        </w:rPr>
        <w:t xml:space="preserve"> plays a major role in the protection and development of media literacy only if it is devoted to the following indications:</w:t>
      </w:r>
    </w:p>
    <w:p w:rsidR="00932AE7" w:rsidRPr="0037623C" w:rsidRDefault="00932AE7" w:rsidP="004C0C1E">
      <w:pPr>
        <w:autoSpaceDE w:val="0"/>
        <w:autoSpaceDN w:val="0"/>
        <w:adjustRightInd w:val="0"/>
        <w:jc w:val="both"/>
        <w:rPr>
          <w:rFonts w:ascii="Arial" w:hAnsi="Arial" w:cs="Arial"/>
          <w:sz w:val="24"/>
          <w:szCs w:val="24"/>
          <w:lang w:val="en-US"/>
        </w:rPr>
      </w:pPr>
      <w:r w:rsidRPr="0037623C">
        <w:rPr>
          <w:rFonts w:ascii="Arial" w:hAnsi="Arial" w:cs="Arial"/>
          <w:sz w:val="24"/>
          <w:szCs w:val="24"/>
          <w:lang w:val="en-US"/>
        </w:rPr>
        <w:t xml:space="preserve">- If </w:t>
      </w:r>
      <w:r w:rsidR="0037623C">
        <w:rPr>
          <w:rFonts w:ascii="Arial" w:hAnsi="Arial" w:cs="Arial"/>
          <w:sz w:val="24"/>
          <w:szCs w:val="24"/>
          <w:lang w:val="en-US"/>
        </w:rPr>
        <w:t xml:space="preserve">it is </w:t>
      </w:r>
      <w:r w:rsidR="0037623C" w:rsidRPr="0037623C">
        <w:rPr>
          <w:rFonts w:ascii="Arial" w:hAnsi="Arial" w:cs="Arial"/>
          <w:sz w:val="24"/>
          <w:szCs w:val="24"/>
          <w:lang w:val="en-US"/>
        </w:rPr>
        <w:t>trut</w:t>
      </w:r>
      <w:r w:rsidR="0037623C">
        <w:rPr>
          <w:rFonts w:ascii="Arial" w:hAnsi="Arial" w:cs="Arial"/>
          <w:sz w:val="24"/>
          <w:szCs w:val="24"/>
          <w:lang w:val="en-US"/>
        </w:rPr>
        <w:t xml:space="preserve">hful </w:t>
      </w:r>
      <w:r w:rsidR="0037623C" w:rsidRPr="0037623C">
        <w:rPr>
          <w:rFonts w:ascii="Arial" w:hAnsi="Arial" w:cs="Arial"/>
          <w:sz w:val="24"/>
          <w:szCs w:val="24"/>
          <w:lang w:val="en-US"/>
        </w:rPr>
        <w:t>and</w:t>
      </w:r>
      <w:r w:rsidRPr="0037623C">
        <w:rPr>
          <w:rFonts w:ascii="Arial" w:hAnsi="Arial" w:cs="Arial"/>
          <w:sz w:val="24"/>
          <w:szCs w:val="24"/>
          <w:lang w:val="en-US"/>
        </w:rPr>
        <w:t xml:space="preserve"> fair in terms of providing objective and accurate information to the public.</w:t>
      </w:r>
    </w:p>
    <w:p w:rsidR="00932AE7" w:rsidRDefault="00932AE7" w:rsidP="004C0C1E">
      <w:pPr>
        <w:autoSpaceDE w:val="0"/>
        <w:autoSpaceDN w:val="0"/>
        <w:adjustRightInd w:val="0"/>
        <w:jc w:val="both"/>
        <w:rPr>
          <w:rFonts w:ascii="Arial" w:hAnsi="Arial" w:cs="Arial"/>
          <w:sz w:val="24"/>
          <w:szCs w:val="24"/>
          <w:lang w:val="en-US"/>
        </w:rPr>
      </w:pPr>
      <w:r w:rsidRPr="0037623C">
        <w:rPr>
          <w:rFonts w:ascii="Arial" w:hAnsi="Arial" w:cs="Arial"/>
          <w:sz w:val="24"/>
          <w:szCs w:val="24"/>
          <w:lang w:val="en-US"/>
        </w:rPr>
        <w:t xml:space="preserve">But there is always that, </w:t>
      </w:r>
      <w:r w:rsidRPr="0037623C">
        <w:rPr>
          <w:rFonts w:ascii="Arial" w:hAnsi="Arial" w:cs="Arial"/>
          <w:i/>
          <w:sz w:val="24"/>
          <w:szCs w:val="24"/>
          <w:lang w:val="en-US"/>
        </w:rPr>
        <w:t xml:space="preserve">but </w:t>
      </w:r>
      <w:r w:rsidRPr="0037623C">
        <w:rPr>
          <w:rFonts w:ascii="Arial" w:hAnsi="Arial" w:cs="Arial"/>
          <w:sz w:val="24"/>
          <w:szCs w:val="24"/>
          <w:lang w:val="en-US"/>
        </w:rPr>
        <w:t>... It is believed that the media are making a possible or, if nothing else, encouraging, democrac</w:t>
      </w:r>
      <w:r w:rsidR="0037623C">
        <w:rPr>
          <w:rFonts w:ascii="Arial" w:hAnsi="Arial" w:cs="Arial"/>
          <w:sz w:val="24"/>
          <w:szCs w:val="24"/>
          <w:lang w:val="en-US"/>
        </w:rPr>
        <w:t>y. The media provide, as said</w:t>
      </w:r>
      <w:r w:rsidRPr="0037623C">
        <w:rPr>
          <w:rFonts w:ascii="Arial" w:hAnsi="Arial" w:cs="Arial"/>
          <w:sz w:val="24"/>
          <w:szCs w:val="24"/>
          <w:lang w:val="en-US"/>
        </w:rPr>
        <w:t>, the information needed by the public to understand the society and to make i</w:t>
      </w:r>
      <w:r w:rsidR="0037623C">
        <w:rPr>
          <w:rFonts w:ascii="Arial" w:hAnsi="Arial" w:cs="Arial"/>
          <w:sz w:val="24"/>
          <w:szCs w:val="24"/>
          <w:lang w:val="en-US"/>
        </w:rPr>
        <w:t xml:space="preserve">ntelligent decisions both </w:t>
      </w:r>
      <w:r w:rsidR="0037623C">
        <w:rPr>
          <w:rFonts w:ascii="Arial" w:hAnsi="Arial" w:cs="Arial"/>
          <w:sz w:val="24"/>
          <w:szCs w:val="24"/>
          <w:lang w:val="en-US"/>
        </w:rPr>
        <w:lastRenderedPageBreak/>
        <w:t>on the elections</w:t>
      </w:r>
      <w:r w:rsidRPr="0037623C">
        <w:rPr>
          <w:rFonts w:ascii="Arial" w:hAnsi="Arial" w:cs="Arial"/>
          <w:sz w:val="24"/>
          <w:szCs w:val="24"/>
          <w:lang w:val="en-US"/>
        </w:rPr>
        <w:t xml:space="preserve"> and on the realization of public affairs. This is certainly a worthwhile direction. But this is a little bit more than a bribe, shaped precisely by the media itself-and especially by the very informative media. Let's take the example, the United States - where we have major players in politics, </w:t>
      </w:r>
      <w:r w:rsidR="00BD7E2B">
        <w:rPr>
          <w:rFonts w:ascii="Arial" w:hAnsi="Arial" w:cs="Arial"/>
          <w:sz w:val="24"/>
          <w:szCs w:val="24"/>
          <w:lang w:val="en-US"/>
        </w:rPr>
        <w:t>mostly two parties - overwhelming</w:t>
      </w:r>
      <w:r w:rsidRPr="0037623C">
        <w:rPr>
          <w:rFonts w:ascii="Arial" w:hAnsi="Arial" w:cs="Arial"/>
          <w:sz w:val="24"/>
          <w:szCs w:val="24"/>
          <w:lang w:val="en-US"/>
        </w:rPr>
        <w:t xml:space="preserve"> other political entities within media coverage.</w:t>
      </w:r>
    </w:p>
    <w:p w:rsidR="00BD7E2B" w:rsidRPr="00BD7E2B" w:rsidRDefault="00BD7E2B" w:rsidP="004C0C1E">
      <w:pPr>
        <w:autoSpaceDE w:val="0"/>
        <w:autoSpaceDN w:val="0"/>
        <w:adjustRightInd w:val="0"/>
        <w:jc w:val="both"/>
        <w:rPr>
          <w:rFonts w:ascii="Arial" w:hAnsi="Arial" w:cs="Arial"/>
          <w:sz w:val="24"/>
          <w:szCs w:val="24"/>
          <w:lang w:val="en-US"/>
        </w:rPr>
      </w:pPr>
      <w:r w:rsidRPr="00BD7E2B">
        <w:rPr>
          <w:rFonts w:ascii="Arial" w:hAnsi="Arial" w:cs="Arial"/>
          <w:sz w:val="24"/>
          <w:szCs w:val="24"/>
          <w:lang w:val="en-US"/>
        </w:rPr>
        <w:t xml:space="preserve">These media with ideological identities are just a bit more than the platform for narrow-minded propaganda, which respects </w:t>
      </w:r>
      <w:proofErr w:type="gramStart"/>
      <w:r w:rsidRPr="00BD7E2B">
        <w:rPr>
          <w:rFonts w:ascii="Arial" w:hAnsi="Arial" w:cs="Arial"/>
          <w:sz w:val="24"/>
          <w:szCs w:val="24"/>
          <w:lang w:val="en-US"/>
        </w:rPr>
        <w:t>either democrats</w:t>
      </w:r>
      <w:proofErr w:type="gramEnd"/>
      <w:r w:rsidRPr="00BD7E2B">
        <w:rPr>
          <w:rFonts w:ascii="Arial" w:hAnsi="Arial" w:cs="Arial"/>
          <w:sz w:val="24"/>
          <w:szCs w:val="24"/>
          <w:lang w:val="en-US"/>
        </w:rPr>
        <w:t xml:space="preserve"> or republicans, liberals, or con</w:t>
      </w:r>
      <w:r>
        <w:rPr>
          <w:rFonts w:ascii="Arial" w:hAnsi="Arial" w:cs="Arial"/>
          <w:sz w:val="24"/>
          <w:szCs w:val="24"/>
          <w:lang w:val="en-US"/>
        </w:rPr>
        <w:t>servatives</w:t>
      </w:r>
      <w:r w:rsidRPr="00BD7E2B">
        <w:rPr>
          <w:rFonts w:ascii="Arial" w:hAnsi="Arial" w:cs="Arial"/>
          <w:sz w:val="24"/>
          <w:szCs w:val="24"/>
          <w:lang w:val="en-US"/>
        </w:rPr>
        <w:t>. W</w:t>
      </w:r>
      <w:r>
        <w:rPr>
          <w:rFonts w:ascii="Arial" w:hAnsi="Arial" w:cs="Arial"/>
          <w:sz w:val="24"/>
          <w:szCs w:val="24"/>
          <w:lang w:val="en-US"/>
        </w:rPr>
        <w:t>hat we have there is "</w:t>
      </w:r>
      <w:proofErr w:type="spellStart"/>
      <w:proofErr w:type="gramStart"/>
      <w:r>
        <w:rPr>
          <w:rFonts w:ascii="Arial" w:hAnsi="Arial" w:cs="Arial"/>
          <w:sz w:val="24"/>
          <w:szCs w:val="24"/>
          <w:lang w:val="en-US"/>
        </w:rPr>
        <w:t>lobbycracy</w:t>
      </w:r>
      <w:proofErr w:type="spellEnd"/>
      <w:r w:rsidR="004C0C1E">
        <w:rPr>
          <w:rFonts w:ascii="Arial" w:hAnsi="Arial" w:cs="Arial"/>
          <w:sz w:val="24"/>
          <w:szCs w:val="24"/>
          <w:lang w:val="en-US"/>
        </w:rPr>
        <w:t>(</w:t>
      </w:r>
      <w:proofErr w:type="gramEnd"/>
      <w:r w:rsidR="004C0C1E">
        <w:rPr>
          <w:rFonts w:ascii="Arial" w:hAnsi="Arial" w:cs="Arial"/>
          <w:sz w:val="24"/>
          <w:szCs w:val="24"/>
          <w:lang w:val="en-US"/>
        </w:rPr>
        <w:t>3)</w:t>
      </w:r>
      <w:r w:rsidRPr="00BD7E2B">
        <w:rPr>
          <w:rFonts w:ascii="Arial" w:hAnsi="Arial" w:cs="Arial"/>
          <w:sz w:val="24"/>
          <w:szCs w:val="24"/>
          <w:lang w:val="en-US"/>
        </w:rPr>
        <w:t xml:space="preserve">" before democracy. If nothing else, in the US there is a system in which the chosen plutocrats are often bought by lobbyists or large corporations and institutions. </w:t>
      </w:r>
      <w:r w:rsidR="009B767B">
        <w:rPr>
          <w:rFonts w:ascii="Arial" w:hAnsi="Arial" w:cs="Arial"/>
          <w:sz w:val="24"/>
          <w:szCs w:val="24"/>
          <w:lang w:val="en-US"/>
        </w:rPr>
        <w:t xml:space="preserve">Before I continue just to underline my humble opinion – </w:t>
      </w:r>
      <w:r w:rsidR="009B767B" w:rsidRPr="009B767B">
        <w:rPr>
          <w:rFonts w:ascii="Arial" w:hAnsi="Arial" w:cs="Arial"/>
          <w:i/>
          <w:sz w:val="24"/>
          <w:szCs w:val="24"/>
          <w:lang w:val="en-US"/>
        </w:rPr>
        <w:t>Lobby</w:t>
      </w:r>
      <w:r w:rsidR="009B767B">
        <w:rPr>
          <w:rFonts w:ascii="Arial" w:hAnsi="Arial" w:cs="Arial"/>
          <w:i/>
          <w:sz w:val="24"/>
          <w:szCs w:val="24"/>
          <w:lang w:val="en-US"/>
        </w:rPr>
        <w:t>ing</w:t>
      </w:r>
      <w:r w:rsidR="009B767B" w:rsidRPr="009B767B">
        <w:rPr>
          <w:rFonts w:ascii="Arial" w:hAnsi="Arial" w:cs="Arial"/>
          <w:i/>
          <w:sz w:val="24"/>
          <w:szCs w:val="24"/>
          <w:lang w:val="en-US"/>
        </w:rPr>
        <w:t xml:space="preserve"> in US is like Corruption in Europe</w:t>
      </w:r>
      <w:r w:rsidR="009B767B">
        <w:rPr>
          <w:rFonts w:ascii="Arial" w:hAnsi="Arial" w:cs="Arial"/>
          <w:sz w:val="24"/>
          <w:szCs w:val="24"/>
          <w:lang w:val="en-US"/>
        </w:rPr>
        <w:t xml:space="preserve"> – I do not see difference. </w:t>
      </w:r>
      <w:proofErr w:type="gramStart"/>
      <w:r w:rsidRPr="00BD7E2B">
        <w:rPr>
          <w:rFonts w:ascii="Arial" w:hAnsi="Arial" w:cs="Arial"/>
          <w:sz w:val="24"/>
          <w:szCs w:val="24"/>
          <w:lang w:val="en-US"/>
        </w:rPr>
        <w:t xml:space="preserve">Young and </w:t>
      </w:r>
      <w:r w:rsidR="009B767B">
        <w:rPr>
          <w:rFonts w:ascii="Arial" w:hAnsi="Arial" w:cs="Arial"/>
          <w:sz w:val="24"/>
          <w:szCs w:val="24"/>
          <w:lang w:val="en-US"/>
        </w:rPr>
        <w:t xml:space="preserve">people </w:t>
      </w:r>
      <w:r w:rsidRPr="00BD7E2B">
        <w:rPr>
          <w:rFonts w:ascii="Arial" w:hAnsi="Arial" w:cs="Arial"/>
          <w:sz w:val="24"/>
          <w:szCs w:val="24"/>
          <w:lang w:val="en-US"/>
        </w:rPr>
        <w:t xml:space="preserve">eager </w:t>
      </w:r>
      <w:r w:rsidR="009B767B">
        <w:rPr>
          <w:rFonts w:ascii="Arial" w:hAnsi="Arial" w:cs="Arial"/>
          <w:sz w:val="24"/>
          <w:szCs w:val="24"/>
          <w:lang w:val="en-US"/>
        </w:rPr>
        <w:t xml:space="preserve">to </w:t>
      </w:r>
      <w:r w:rsidRPr="00BD7E2B">
        <w:rPr>
          <w:rFonts w:ascii="Arial" w:hAnsi="Arial" w:cs="Arial"/>
          <w:sz w:val="24"/>
          <w:szCs w:val="24"/>
          <w:lang w:val="en-US"/>
        </w:rPr>
        <w:t xml:space="preserve">work, </w:t>
      </w:r>
      <w:r w:rsidR="009B767B">
        <w:rPr>
          <w:rFonts w:ascii="Arial" w:hAnsi="Arial" w:cs="Arial"/>
          <w:sz w:val="24"/>
          <w:szCs w:val="24"/>
          <w:lang w:val="en-US"/>
        </w:rPr>
        <w:t>and in the same time</w:t>
      </w:r>
      <w:r w:rsidRPr="00BD7E2B">
        <w:rPr>
          <w:rFonts w:ascii="Arial" w:hAnsi="Arial" w:cs="Arial"/>
          <w:sz w:val="24"/>
          <w:szCs w:val="24"/>
          <w:lang w:val="en-US"/>
        </w:rPr>
        <w:t xml:space="preserve"> "professional journalists", instead of becoming language lovers, become "technologists".</w:t>
      </w:r>
      <w:proofErr w:type="gramEnd"/>
      <w:r w:rsidRPr="00BD7E2B">
        <w:rPr>
          <w:rFonts w:ascii="Arial" w:hAnsi="Arial" w:cs="Arial"/>
          <w:sz w:val="24"/>
          <w:szCs w:val="24"/>
          <w:lang w:val="en-US"/>
        </w:rPr>
        <w:t xml:space="preserve"> Rather than knightly fighting windmills, they are more than most pleased to hover in the wind of nihilism. Rather than being public officials</w:t>
      </w:r>
      <w:r w:rsidR="009B767B">
        <w:rPr>
          <w:rFonts w:ascii="Arial" w:hAnsi="Arial" w:cs="Arial"/>
          <w:sz w:val="24"/>
          <w:szCs w:val="24"/>
          <w:lang w:val="en-US"/>
        </w:rPr>
        <w:t xml:space="preserve"> – to serve the public</w:t>
      </w:r>
      <w:r w:rsidRPr="00BD7E2B">
        <w:rPr>
          <w:rFonts w:ascii="Arial" w:hAnsi="Arial" w:cs="Arial"/>
          <w:sz w:val="24"/>
          <w:szCs w:val="24"/>
          <w:lang w:val="en-US"/>
        </w:rPr>
        <w:t>, they become corporate officials or private entrepreneurs. Rather than being objective, they become subjective and relativistic, and instead j</w:t>
      </w:r>
      <w:r w:rsidR="009B767B">
        <w:rPr>
          <w:rFonts w:ascii="Arial" w:hAnsi="Arial" w:cs="Arial"/>
          <w:sz w:val="24"/>
          <w:szCs w:val="24"/>
          <w:lang w:val="en-US"/>
        </w:rPr>
        <w:t xml:space="preserve">ournalists become communicators and </w:t>
      </w:r>
      <w:r w:rsidR="009B767B" w:rsidRPr="009B767B">
        <w:rPr>
          <w:rFonts w:ascii="Arial" w:hAnsi="Arial" w:cs="Arial"/>
          <w:i/>
          <w:sz w:val="24"/>
          <w:szCs w:val="24"/>
          <w:lang w:val="en-US"/>
        </w:rPr>
        <w:t>spin doctors</w:t>
      </w:r>
      <w:r w:rsidR="009B767B">
        <w:rPr>
          <w:rFonts w:ascii="Arial" w:hAnsi="Arial" w:cs="Arial"/>
          <w:sz w:val="24"/>
          <w:szCs w:val="24"/>
          <w:lang w:val="en-US"/>
        </w:rPr>
        <w:t>.</w:t>
      </w:r>
    </w:p>
    <w:p w:rsidR="00BD7E2B" w:rsidRDefault="00BD7E2B" w:rsidP="004C0C1E">
      <w:pPr>
        <w:autoSpaceDE w:val="0"/>
        <w:autoSpaceDN w:val="0"/>
        <w:adjustRightInd w:val="0"/>
        <w:jc w:val="both"/>
        <w:rPr>
          <w:rFonts w:ascii="Arial" w:hAnsi="Arial" w:cs="Arial"/>
          <w:sz w:val="24"/>
          <w:szCs w:val="24"/>
          <w:lang w:val="en-US"/>
        </w:rPr>
      </w:pPr>
      <w:r w:rsidRPr="00BD7E2B">
        <w:rPr>
          <w:rFonts w:ascii="Arial" w:hAnsi="Arial" w:cs="Arial"/>
          <w:sz w:val="24"/>
          <w:szCs w:val="24"/>
          <w:lang w:val="en-US"/>
        </w:rPr>
        <w:t xml:space="preserve">There is no big difference either in </w:t>
      </w:r>
      <w:r w:rsidR="009B767B">
        <w:rPr>
          <w:rFonts w:ascii="Arial" w:hAnsi="Arial" w:cs="Arial"/>
          <w:sz w:val="24"/>
          <w:szCs w:val="24"/>
          <w:lang w:val="en-US"/>
        </w:rPr>
        <w:t xml:space="preserve">the area of </w:t>
      </w:r>
      <w:r w:rsidRPr="00BD7E2B">
        <w:rPr>
          <w:rFonts w:ascii="Arial" w:hAnsi="Arial" w:cs="Arial"/>
          <w:sz w:val="24"/>
          <w:szCs w:val="24"/>
          <w:lang w:val="en-US"/>
        </w:rPr>
        <w:t>South East Europe, with honorable exceptions that, unfortunately, are slowly disappearing</w:t>
      </w:r>
      <w:r w:rsidR="009B767B">
        <w:rPr>
          <w:rFonts w:ascii="Arial" w:hAnsi="Arial" w:cs="Arial"/>
          <w:sz w:val="24"/>
          <w:szCs w:val="24"/>
          <w:lang w:val="en-US"/>
        </w:rPr>
        <w:t xml:space="preserve"> and dying but surviving</w:t>
      </w:r>
      <w:r w:rsidRPr="00BD7E2B">
        <w:rPr>
          <w:rFonts w:ascii="Arial" w:hAnsi="Arial" w:cs="Arial"/>
          <w:sz w:val="24"/>
          <w:szCs w:val="24"/>
          <w:lang w:val="en-US"/>
        </w:rPr>
        <w:t xml:space="preserve"> thanks to the virtual world of the internet - for example </w:t>
      </w:r>
      <w:r w:rsidR="009B767B">
        <w:rPr>
          <w:rFonts w:ascii="Arial" w:hAnsi="Arial" w:cs="Arial"/>
          <w:sz w:val="24"/>
          <w:szCs w:val="24"/>
          <w:lang w:val="en-US"/>
        </w:rPr>
        <w:t xml:space="preserve">of </w:t>
      </w:r>
      <w:hyperlink r:id="rId9" w:history="1">
        <w:r w:rsidRPr="009B767B">
          <w:rPr>
            <w:rStyle w:val="Hyperlink"/>
            <w:rFonts w:ascii="Arial" w:hAnsi="Arial" w:cs="Arial"/>
            <w:sz w:val="24"/>
            <w:szCs w:val="24"/>
            <w:lang w:val="en-US"/>
          </w:rPr>
          <w:t>FERAL TRIBUN</w:t>
        </w:r>
        <w:r w:rsidR="009B767B" w:rsidRPr="009B767B">
          <w:rPr>
            <w:rStyle w:val="Hyperlink"/>
            <w:rFonts w:ascii="Arial" w:hAnsi="Arial" w:cs="Arial"/>
            <w:sz w:val="24"/>
            <w:szCs w:val="24"/>
            <w:lang w:val="en-US"/>
          </w:rPr>
          <w:t>E</w:t>
        </w:r>
      </w:hyperlink>
      <w:r w:rsidRPr="00BD7E2B">
        <w:rPr>
          <w:rFonts w:ascii="Arial" w:hAnsi="Arial" w:cs="Arial"/>
          <w:sz w:val="24"/>
          <w:szCs w:val="24"/>
          <w:lang w:val="en-US"/>
        </w:rPr>
        <w:t xml:space="preserve"> in Croatia, </w:t>
      </w:r>
      <w:hyperlink r:id="rId10" w:history="1">
        <w:r w:rsidR="009B767B" w:rsidRPr="00442F46">
          <w:rPr>
            <w:rStyle w:val="Hyperlink"/>
            <w:rFonts w:ascii="Arial" w:hAnsi="Arial" w:cs="Arial"/>
            <w:sz w:val="24"/>
            <w:szCs w:val="24"/>
            <w:lang w:val="en-US"/>
          </w:rPr>
          <w:t>SLOBODNA</w:t>
        </w:r>
        <w:r w:rsidRPr="00442F46">
          <w:rPr>
            <w:rStyle w:val="Hyperlink"/>
            <w:rFonts w:ascii="Arial" w:hAnsi="Arial" w:cs="Arial"/>
            <w:sz w:val="24"/>
            <w:szCs w:val="24"/>
            <w:lang w:val="en-US"/>
          </w:rPr>
          <w:t xml:space="preserve"> BOSNIA</w:t>
        </w:r>
      </w:hyperlink>
      <w:r w:rsidRPr="00BD7E2B">
        <w:rPr>
          <w:rFonts w:ascii="Arial" w:hAnsi="Arial" w:cs="Arial"/>
          <w:sz w:val="24"/>
          <w:szCs w:val="24"/>
          <w:lang w:val="en-US"/>
        </w:rPr>
        <w:t xml:space="preserve"> in Bosnia a</w:t>
      </w:r>
      <w:r w:rsidR="009B767B">
        <w:rPr>
          <w:rFonts w:ascii="Arial" w:hAnsi="Arial" w:cs="Arial"/>
          <w:sz w:val="24"/>
          <w:szCs w:val="24"/>
          <w:lang w:val="en-US"/>
        </w:rPr>
        <w:t xml:space="preserve">nd Herzegovina and / or </w:t>
      </w:r>
      <w:hyperlink r:id="rId11" w:history="1">
        <w:r w:rsidR="009B767B" w:rsidRPr="00442F46">
          <w:rPr>
            <w:rStyle w:val="Hyperlink"/>
            <w:rFonts w:ascii="Arial" w:hAnsi="Arial" w:cs="Arial"/>
            <w:sz w:val="24"/>
            <w:szCs w:val="24"/>
            <w:lang w:val="en-US"/>
          </w:rPr>
          <w:t>REPUBLIKA</w:t>
        </w:r>
      </w:hyperlink>
      <w:r w:rsidRPr="00BD7E2B">
        <w:rPr>
          <w:rFonts w:ascii="Arial" w:hAnsi="Arial" w:cs="Arial"/>
          <w:sz w:val="24"/>
          <w:szCs w:val="24"/>
          <w:lang w:val="en-US"/>
        </w:rPr>
        <w:t xml:space="preserve"> in Serbia.</w:t>
      </w:r>
    </w:p>
    <w:p w:rsidR="000E10C1" w:rsidRDefault="000E10C1" w:rsidP="004C0C1E">
      <w:pPr>
        <w:autoSpaceDE w:val="0"/>
        <w:autoSpaceDN w:val="0"/>
        <w:adjustRightInd w:val="0"/>
        <w:jc w:val="both"/>
        <w:rPr>
          <w:rFonts w:ascii="Arial" w:hAnsi="Arial" w:cs="Arial"/>
          <w:sz w:val="24"/>
          <w:szCs w:val="24"/>
          <w:lang w:val="en-US"/>
        </w:rPr>
      </w:pPr>
      <w:r>
        <w:rPr>
          <w:rFonts w:ascii="Arial" w:hAnsi="Arial" w:cs="Arial"/>
          <w:sz w:val="24"/>
          <w:szCs w:val="24"/>
          <w:lang w:val="en-US"/>
        </w:rPr>
        <w:t>Introducing, apropos</w:t>
      </w:r>
      <w:r w:rsidRPr="000E10C1">
        <w:rPr>
          <w:rFonts w:ascii="Arial" w:hAnsi="Arial" w:cs="Arial"/>
          <w:sz w:val="24"/>
          <w:szCs w:val="24"/>
          <w:lang w:val="en-US"/>
        </w:rPr>
        <w:t xml:space="preserve"> </w:t>
      </w:r>
      <w:r>
        <w:rPr>
          <w:rFonts w:ascii="Arial" w:hAnsi="Arial" w:cs="Arial"/>
          <w:sz w:val="24"/>
          <w:szCs w:val="24"/>
          <w:lang w:val="en-US"/>
        </w:rPr>
        <w:t>“reading” media</w:t>
      </w:r>
      <w:r w:rsidRPr="000E10C1">
        <w:rPr>
          <w:rFonts w:ascii="Arial" w:hAnsi="Arial" w:cs="Arial"/>
          <w:sz w:val="24"/>
          <w:szCs w:val="24"/>
          <w:lang w:val="en-US"/>
        </w:rPr>
        <w:t xml:space="preserve"> does not change the text / audio and / or video</w:t>
      </w:r>
      <w:r>
        <w:rPr>
          <w:rFonts w:ascii="Arial" w:hAnsi="Arial" w:cs="Arial"/>
          <w:sz w:val="24"/>
          <w:szCs w:val="24"/>
          <w:lang w:val="en-US"/>
        </w:rPr>
        <w:t xml:space="preserve"> recordings</w:t>
      </w:r>
      <w:r w:rsidRPr="000E10C1">
        <w:rPr>
          <w:rFonts w:ascii="Arial" w:hAnsi="Arial" w:cs="Arial"/>
          <w:sz w:val="24"/>
          <w:szCs w:val="24"/>
          <w:lang w:val="en-US"/>
        </w:rPr>
        <w:t>. This only extends our understanding of the mentioned. "This is why much more critical thinking and media criticism is required in schools at the very early stages of life</w:t>
      </w:r>
      <w:r w:rsidR="004C0C1E">
        <w:rPr>
          <w:rFonts w:ascii="Arial" w:hAnsi="Arial" w:cs="Arial"/>
          <w:sz w:val="24"/>
          <w:szCs w:val="24"/>
          <w:lang w:val="en-US"/>
        </w:rPr>
        <w:t xml:space="preserve"> (1)</w:t>
      </w:r>
      <w:r w:rsidRPr="000E10C1">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J.Stauber</w:t>
      </w:r>
      <w:proofErr w:type="spellEnd"/>
      <w:r>
        <w:rPr>
          <w:rFonts w:ascii="Arial" w:hAnsi="Arial" w:cs="Arial"/>
          <w:sz w:val="24"/>
          <w:szCs w:val="24"/>
          <w:lang w:val="en-US"/>
        </w:rPr>
        <w:t>, 2006)</w:t>
      </w:r>
    </w:p>
    <w:p w:rsidR="007A2FAA" w:rsidRPr="007A2FAA" w:rsidRDefault="007A2FAA" w:rsidP="007A2FAA">
      <w:pPr>
        <w:autoSpaceDE w:val="0"/>
        <w:autoSpaceDN w:val="0"/>
        <w:adjustRightInd w:val="0"/>
        <w:jc w:val="center"/>
        <w:rPr>
          <w:rFonts w:ascii="Arial" w:hAnsi="Arial" w:cs="Arial"/>
          <w:b/>
          <w:i/>
          <w:sz w:val="24"/>
          <w:szCs w:val="24"/>
          <w:lang w:val="en-US"/>
        </w:rPr>
      </w:pPr>
      <w:r w:rsidRPr="007A2FAA">
        <w:rPr>
          <w:rFonts w:ascii="Arial" w:hAnsi="Arial" w:cs="Arial"/>
          <w:b/>
          <w:i/>
          <w:sz w:val="24"/>
          <w:szCs w:val="24"/>
          <w:lang w:val="en-US"/>
        </w:rPr>
        <w:t>The impact of media on our children</w:t>
      </w:r>
    </w:p>
    <w:p w:rsidR="000E10C1" w:rsidRPr="000E10C1" w:rsidRDefault="000E10C1" w:rsidP="004C0C1E">
      <w:pPr>
        <w:autoSpaceDE w:val="0"/>
        <w:autoSpaceDN w:val="0"/>
        <w:adjustRightInd w:val="0"/>
        <w:jc w:val="both"/>
        <w:rPr>
          <w:rFonts w:ascii="Arial" w:hAnsi="Arial" w:cs="Arial"/>
          <w:sz w:val="24"/>
          <w:szCs w:val="24"/>
          <w:lang w:val="en-US"/>
        </w:rPr>
      </w:pPr>
      <w:r w:rsidRPr="000E10C1">
        <w:rPr>
          <w:rFonts w:ascii="Arial" w:hAnsi="Arial" w:cs="Arial"/>
          <w:sz w:val="24"/>
          <w:szCs w:val="24"/>
          <w:lang w:val="en-US"/>
        </w:rPr>
        <w:t xml:space="preserve">Whenever we see </w:t>
      </w:r>
      <w:hyperlink r:id="rId12" w:history="1">
        <w:r w:rsidRPr="000E10C1">
          <w:rPr>
            <w:rStyle w:val="Hyperlink"/>
            <w:rFonts w:ascii="Arial" w:hAnsi="Arial" w:cs="Arial"/>
            <w:sz w:val="24"/>
            <w:szCs w:val="24"/>
            <w:lang w:val="en-US"/>
          </w:rPr>
          <w:t>the impact of media on our children</w:t>
        </w:r>
      </w:hyperlink>
      <w:r w:rsidRPr="000E10C1">
        <w:rPr>
          <w:rFonts w:ascii="Arial" w:hAnsi="Arial" w:cs="Arial"/>
          <w:sz w:val="24"/>
          <w:szCs w:val="24"/>
          <w:lang w:val="en-US"/>
        </w:rPr>
        <w:t xml:space="preserve">, we really need to be concerned about the gap in literacy within the educational system in the areas of South East Europe, </w:t>
      </w:r>
      <w:r>
        <w:rPr>
          <w:rFonts w:ascii="Arial" w:hAnsi="Arial" w:cs="Arial"/>
          <w:sz w:val="24"/>
          <w:szCs w:val="24"/>
          <w:lang w:val="en-US"/>
        </w:rPr>
        <w:t xml:space="preserve">and </w:t>
      </w:r>
      <w:r w:rsidRPr="000E10C1">
        <w:rPr>
          <w:rFonts w:ascii="Arial" w:hAnsi="Arial" w:cs="Arial"/>
          <w:sz w:val="24"/>
          <w:szCs w:val="24"/>
          <w:lang w:val="en-US"/>
        </w:rPr>
        <w:t xml:space="preserve">especially in Bosnia and Herzegovina. It is necessary to shape such a system of education to teach children how to avoid being </w:t>
      </w:r>
      <w:r>
        <w:rPr>
          <w:rFonts w:ascii="Arial" w:hAnsi="Arial" w:cs="Arial"/>
          <w:sz w:val="24"/>
          <w:szCs w:val="24"/>
          <w:lang w:val="en-US"/>
        </w:rPr>
        <w:t>(</w:t>
      </w:r>
      <w:proofErr w:type="spellStart"/>
      <w:r>
        <w:rPr>
          <w:rFonts w:ascii="Arial" w:hAnsi="Arial" w:cs="Arial"/>
          <w:sz w:val="24"/>
          <w:szCs w:val="24"/>
          <w:lang w:val="en-US"/>
        </w:rPr>
        <w:t>ab</w:t>
      </w:r>
      <w:proofErr w:type="spellEnd"/>
      <w:proofErr w:type="gramStart"/>
      <w:r>
        <w:rPr>
          <w:rFonts w:ascii="Arial" w:hAnsi="Arial" w:cs="Arial"/>
          <w:sz w:val="24"/>
          <w:szCs w:val="24"/>
          <w:lang w:val="en-US"/>
        </w:rPr>
        <w:t>)</w:t>
      </w:r>
      <w:r w:rsidRPr="000E10C1">
        <w:rPr>
          <w:rFonts w:ascii="Arial" w:hAnsi="Arial" w:cs="Arial"/>
          <w:sz w:val="24"/>
          <w:szCs w:val="24"/>
          <w:lang w:val="en-US"/>
        </w:rPr>
        <w:t>used</w:t>
      </w:r>
      <w:proofErr w:type="gramEnd"/>
      <w:r w:rsidRPr="000E10C1">
        <w:rPr>
          <w:rFonts w:ascii="Arial" w:hAnsi="Arial" w:cs="Arial"/>
          <w:sz w:val="24"/>
          <w:szCs w:val="24"/>
          <w:lang w:val="en-US"/>
        </w:rPr>
        <w:t xml:space="preserve"> by the media.</w:t>
      </w:r>
    </w:p>
    <w:p w:rsidR="000E10C1" w:rsidRDefault="000E10C1" w:rsidP="004C0C1E">
      <w:pPr>
        <w:autoSpaceDE w:val="0"/>
        <w:autoSpaceDN w:val="0"/>
        <w:adjustRightInd w:val="0"/>
        <w:jc w:val="both"/>
        <w:rPr>
          <w:rFonts w:ascii="Arial" w:hAnsi="Arial" w:cs="Arial"/>
          <w:sz w:val="24"/>
          <w:szCs w:val="24"/>
          <w:lang w:val="en-US"/>
        </w:rPr>
      </w:pPr>
      <w:r w:rsidRPr="000E10C1">
        <w:rPr>
          <w:rFonts w:ascii="Arial" w:hAnsi="Arial" w:cs="Arial"/>
          <w:sz w:val="24"/>
          <w:szCs w:val="24"/>
          <w:lang w:val="en-US"/>
        </w:rPr>
        <w:t xml:space="preserve">Children need to learn how, </w:t>
      </w:r>
      <w:r>
        <w:rPr>
          <w:rFonts w:ascii="Arial" w:hAnsi="Arial" w:cs="Arial"/>
          <w:sz w:val="24"/>
          <w:szCs w:val="24"/>
          <w:lang w:val="en-US"/>
        </w:rPr>
        <w:t xml:space="preserve">through the </w:t>
      </w:r>
      <w:r w:rsidRPr="000E10C1">
        <w:rPr>
          <w:rFonts w:ascii="Arial" w:hAnsi="Arial" w:cs="Arial"/>
          <w:sz w:val="24"/>
          <w:szCs w:val="24"/>
          <w:lang w:val="en-US"/>
        </w:rPr>
        <w:t>craftsmanship, a particular message is structured and why, what is used to transfer it</w:t>
      </w:r>
      <w:r>
        <w:rPr>
          <w:rFonts w:ascii="Arial" w:hAnsi="Arial" w:cs="Arial"/>
          <w:sz w:val="24"/>
          <w:szCs w:val="24"/>
          <w:lang w:val="en-US"/>
        </w:rPr>
        <w:t xml:space="preserve"> (which gadgets</w:t>
      </w:r>
      <w:proofErr w:type="gramStart"/>
      <w:r>
        <w:rPr>
          <w:rFonts w:ascii="Arial" w:hAnsi="Arial" w:cs="Arial"/>
          <w:sz w:val="24"/>
          <w:szCs w:val="24"/>
          <w:lang w:val="en-US"/>
        </w:rPr>
        <w:t xml:space="preserve">) </w:t>
      </w:r>
      <w:r w:rsidRPr="000E10C1">
        <w:rPr>
          <w:rFonts w:ascii="Arial" w:hAnsi="Arial" w:cs="Arial"/>
          <w:sz w:val="24"/>
          <w:szCs w:val="24"/>
          <w:lang w:val="en-US"/>
        </w:rPr>
        <w:t xml:space="preserve"> to</w:t>
      </w:r>
      <w:proofErr w:type="gramEnd"/>
      <w:r w:rsidRPr="000E10C1">
        <w:rPr>
          <w:rFonts w:ascii="Arial" w:hAnsi="Arial" w:cs="Arial"/>
          <w:sz w:val="24"/>
          <w:szCs w:val="24"/>
          <w:lang w:val="en-US"/>
        </w:rPr>
        <w:t xml:space="preserve"> keep their attention and what ideas </w:t>
      </w:r>
      <w:r>
        <w:rPr>
          <w:rFonts w:ascii="Arial" w:hAnsi="Arial" w:cs="Arial"/>
          <w:sz w:val="24"/>
          <w:szCs w:val="24"/>
          <w:lang w:val="en-US"/>
        </w:rPr>
        <w:t>have been sent to them</w:t>
      </w:r>
      <w:r w:rsidRPr="000E10C1">
        <w:rPr>
          <w:rFonts w:ascii="Arial" w:hAnsi="Arial" w:cs="Arial"/>
          <w:sz w:val="24"/>
          <w:szCs w:val="24"/>
          <w:lang w:val="en-US"/>
        </w:rPr>
        <w:t>. In a culture where the media is impenetrable and pervading all the</w:t>
      </w:r>
      <w:r>
        <w:rPr>
          <w:rFonts w:ascii="Arial" w:hAnsi="Arial" w:cs="Arial"/>
          <w:sz w:val="24"/>
          <w:szCs w:val="24"/>
          <w:lang w:val="en-US"/>
        </w:rPr>
        <w:t xml:space="preserve"> pores of the</w:t>
      </w:r>
      <w:r w:rsidRPr="000E10C1">
        <w:rPr>
          <w:rFonts w:ascii="Arial" w:hAnsi="Arial" w:cs="Arial"/>
          <w:sz w:val="24"/>
          <w:szCs w:val="24"/>
          <w:lang w:val="en-US"/>
        </w:rPr>
        <w:t xml:space="preserve"> societies, children need to learn to think critically about what they see, hear, or read. Indeed, education of children must not end without the above.</w:t>
      </w:r>
    </w:p>
    <w:p w:rsidR="000E10C1" w:rsidRPr="000E10C1" w:rsidRDefault="000E10C1" w:rsidP="004C0C1E">
      <w:pPr>
        <w:autoSpaceDE w:val="0"/>
        <w:autoSpaceDN w:val="0"/>
        <w:adjustRightInd w:val="0"/>
        <w:jc w:val="both"/>
        <w:rPr>
          <w:rFonts w:ascii="Arial" w:hAnsi="Arial" w:cs="Arial"/>
          <w:sz w:val="24"/>
          <w:szCs w:val="24"/>
          <w:lang w:val="en-US"/>
        </w:rPr>
      </w:pPr>
      <w:r>
        <w:rPr>
          <w:rFonts w:ascii="Arial" w:hAnsi="Arial" w:cs="Arial"/>
          <w:sz w:val="24"/>
          <w:szCs w:val="24"/>
          <w:lang w:val="en-US"/>
        </w:rPr>
        <w:t>Let's look at the problems within the area of the surroundings in SEE</w:t>
      </w:r>
      <w:r w:rsidRPr="000E10C1">
        <w:rPr>
          <w:rFonts w:ascii="Arial" w:hAnsi="Arial" w:cs="Arial"/>
          <w:sz w:val="24"/>
          <w:szCs w:val="24"/>
          <w:lang w:val="en-US"/>
        </w:rPr>
        <w:t>, but also domestic</w:t>
      </w:r>
      <w:r>
        <w:rPr>
          <w:rFonts w:ascii="Arial" w:hAnsi="Arial" w:cs="Arial"/>
          <w:sz w:val="24"/>
          <w:szCs w:val="24"/>
          <w:lang w:val="en-US"/>
        </w:rPr>
        <w:t xml:space="preserve"> ones in </w:t>
      </w:r>
      <w:proofErr w:type="spellStart"/>
      <w:r>
        <w:rPr>
          <w:rFonts w:ascii="Arial" w:hAnsi="Arial" w:cs="Arial"/>
          <w:sz w:val="24"/>
          <w:szCs w:val="24"/>
          <w:lang w:val="en-US"/>
        </w:rPr>
        <w:t>BiH</w:t>
      </w:r>
      <w:proofErr w:type="spellEnd"/>
      <w:r w:rsidRPr="000E10C1">
        <w:rPr>
          <w:rFonts w:ascii="Arial" w:hAnsi="Arial" w:cs="Arial"/>
          <w:sz w:val="24"/>
          <w:szCs w:val="24"/>
          <w:lang w:val="en-US"/>
        </w:rPr>
        <w:t xml:space="preserve">, when talking about the media and the </w:t>
      </w:r>
      <w:r>
        <w:rPr>
          <w:rFonts w:ascii="Arial" w:hAnsi="Arial" w:cs="Arial"/>
          <w:sz w:val="24"/>
          <w:szCs w:val="24"/>
          <w:lang w:val="en-US"/>
        </w:rPr>
        <w:t>relationship towards children.</w:t>
      </w:r>
    </w:p>
    <w:p w:rsidR="000E10C1" w:rsidRPr="000E10C1" w:rsidRDefault="009D7A77" w:rsidP="004C0C1E">
      <w:pPr>
        <w:autoSpaceDE w:val="0"/>
        <w:autoSpaceDN w:val="0"/>
        <w:adjustRightInd w:val="0"/>
        <w:jc w:val="both"/>
        <w:rPr>
          <w:rFonts w:ascii="Arial" w:hAnsi="Arial" w:cs="Arial"/>
          <w:sz w:val="24"/>
          <w:szCs w:val="24"/>
          <w:lang w:val="en-US"/>
        </w:rPr>
      </w:pPr>
      <w:hyperlink r:id="rId13" w:history="1">
        <w:r w:rsidR="000E10C1" w:rsidRPr="009D7A77">
          <w:rPr>
            <w:rStyle w:val="Hyperlink"/>
            <w:rFonts w:ascii="Arial" w:hAnsi="Arial" w:cs="Arial"/>
            <w:i/>
            <w:sz w:val="24"/>
            <w:szCs w:val="24"/>
            <w:lang w:val="en-US"/>
          </w:rPr>
          <w:t>Croatia</w:t>
        </w:r>
      </w:hyperlink>
      <w:r w:rsidR="000E10C1" w:rsidRPr="009D7A77">
        <w:rPr>
          <w:rFonts w:ascii="Arial" w:hAnsi="Arial" w:cs="Arial"/>
          <w:sz w:val="24"/>
          <w:szCs w:val="24"/>
          <w:lang w:val="en-US"/>
        </w:rPr>
        <w:t>:</w:t>
      </w:r>
      <w:r w:rsidR="000E10C1" w:rsidRPr="000E10C1">
        <w:rPr>
          <w:rFonts w:ascii="Arial" w:hAnsi="Arial" w:cs="Arial"/>
          <w:sz w:val="24"/>
          <w:szCs w:val="24"/>
          <w:lang w:val="en-US"/>
        </w:rPr>
        <w:t xml:space="preserve"> Loss of the Right to Privacy; concealed advertising; </w:t>
      </w:r>
      <w:r w:rsidR="000E10C1">
        <w:rPr>
          <w:rFonts w:ascii="Arial" w:hAnsi="Arial" w:cs="Arial"/>
          <w:sz w:val="24"/>
          <w:szCs w:val="24"/>
          <w:lang w:val="en-US"/>
        </w:rPr>
        <w:t xml:space="preserve">spinning; </w:t>
      </w:r>
      <w:r w:rsidR="000E10C1" w:rsidRPr="000E10C1">
        <w:rPr>
          <w:rFonts w:ascii="Arial" w:hAnsi="Arial" w:cs="Arial"/>
          <w:sz w:val="24"/>
          <w:szCs w:val="24"/>
          <w:lang w:val="en-US"/>
        </w:rPr>
        <w:t xml:space="preserve">violation of children's rights; unethical visual communication in the media; reporting on accidents, killings, catastrophes; reporting on murders; advertisements, language errors; sensationalism in the media; Media - Courts of the New Age; social networks and negative </w:t>
      </w:r>
      <w:r w:rsidR="007A2FAA">
        <w:rPr>
          <w:rFonts w:ascii="Arial" w:hAnsi="Arial" w:cs="Arial"/>
          <w:sz w:val="24"/>
          <w:szCs w:val="24"/>
          <w:lang w:val="en-US"/>
        </w:rPr>
        <w:t>examples of child manipulation.</w:t>
      </w:r>
    </w:p>
    <w:p w:rsidR="009D7A77" w:rsidRDefault="009D7A77" w:rsidP="004C0C1E">
      <w:pPr>
        <w:autoSpaceDE w:val="0"/>
        <w:autoSpaceDN w:val="0"/>
        <w:adjustRightInd w:val="0"/>
        <w:jc w:val="both"/>
        <w:rPr>
          <w:rFonts w:ascii="Arial" w:hAnsi="Arial" w:cs="Arial"/>
          <w:sz w:val="24"/>
          <w:szCs w:val="24"/>
          <w:lang w:val="en-US"/>
        </w:rPr>
      </w:pPr>
      <w:hyperlink r:id="rId14" w:history="1">
        <w:r w:rsidR="000E10C1" w:rsidRPr="009D7A77">
          <w:rPr>
            <w:rStyle w:val="Hyperlink"/>
            <w:rFonts w:ascii="Arial" w:hAnsi="Arial" w:cs="Arial"/>
            <w:sz w:val="24"/>
            <w:szCs w:val="24"/>
            <w:lang w:val="en-US"/>
          </w:rPr>
          <w:t>Serbia</w:t>
        </w:r>
      </w:hyperlink>
      <w:r w:rsidR="000E10C1" w:rsidRPr="000E10C1">
        <w:rPr>
          <w:rFonts w:ascii="Arial" w:hAnsi="Arial" w:cs="Arial"/>
          <w:sz w:val="24"/>
          <w:szCs w:val="24"/>
          <w:lang w:val="en-US"/>
        </w:rPr>
        <w:t xml:space="preserve">: weak visibility; displaying children in predominantly negative contexts, either as vulnerable and helpless, both problematic and dangerous; a superficial and sensationalist approach; </w:t>
      </w:r>
      <w:r>
        <w:rPr>
          <w:rFonts w:ascii="Arial" w:hAnsi="Arial" w:cs="Arial"/>
          <w:sz w:val="24"/>
          <w:szCs w:val="24"/>
          <w:lang w:val="en-US"/>
        </w:rPr>
        <w:t xml:space="preserve">spinning, </w:t>
      </w:r>
      <w:r w:rsidR="000E10C1" w:rsidRPr="000E10C1">
        <w:rPr>
          <w:rFonts w:ascii="Arial" w:hAnsi="Arial" w:cs="Arial"/>
          <w:sz w:val="24"/>
          <w:szCs w:val="24"/>
          <w:lang w:val="en-US"/>
        </w:rPr>
        <w:t xml:space="preserve">the use of the child as a means to attract attention to other topics, or to attach importance to other subjects; implicit or explicit evaluation of children, solely on the basis of adult standards; stereotyped, often black-and-white </w:t>
      </w:r>
      <w:r>
        <w:rPr>
          <w:rFonts w:ascii="Arial" w:hAnsi="Arial" w:cs="Arial"/>
          <w:sz w:val="24"/>
          <w:szCs w:val="24"/>
          <w:lang w:val="en-US"/>
        </w:rPr>
        <w:t>displaying</w:t>
      </w:r>
      <w:r w:rsidR="000E10C1" w:rsidRPr="000E10C1">
        <w:rPr>
          <w:rFonts w:ascii="Arial" w:hAnsi="Arial" w:cs="Arial"/>
          <w:sz w:val="24"/>
          <w:szCs w:val="24"/>
          <w:lang w:val="en-US"/>
        </w:rPr>
        <w:t xml:space="preserve"> (angels or devils), including prejudices about today's children due to ignorance and fear of the new; indifference to developmental, individual and other peculiarities and the needs of children.</w:t>
      </w:r>
    </w:p>
    <w:p w:rsidR="009D7A77" w:rsidRDefault="009D7A77" w:rsidP="004C0C1E">
      <w:pPr>
        <w:autoSpaceDE w:val="0"/>
        <w:autoSpaceDN w:val="0"/>
        <w:adjustRightInd w:val="0"/>
        <w:jc w:val="both"/>
        <w:rPr>
          <w:rFonts w:ascii="Arial" w:hAnsi="Arial" w:cs="Arial"/>
          <w:sz w:val="24"/>
          <w:szCs w:val="24"/>
          <w:lang w:val="en-US"/>
        </w:rPr>
      </w:pPr>
      <w:hyperlink r:id="rId15" w:history="1">
        <w:r w:rsidRPr="009D7A77">
          <w:rPr>
            <w:rStyle w:val="Hyperlink"/>
            <w:rFonts w:ascii="Arial" w:hAnsi="Arial" w:cs="Arial"/>
            <w:sz w:val="24"/>
            <w:szCs w:val="24"/>
            <w:lang w:val="en-US"/>
          </w:rPr>
          <w:t>Bosnia and Herzegovina</w:t>
        </w:r>
      </w:hyperlink>
      <w:r w:rsidRPr="009D7A77">
        <w:rPr>
          <w:rFonts w:ascii="Arial" w:hAnsi="Arial" w:cs="Arial"/>
          <w:sz w:val="24"/>
          <w:szCs w:val="24"/>
          <w:lang w:val="en-US"/>
        </w:rPr>
        <w:t xml:space="preserve">: When Bosnia and Herzegovina is </w:t>
      </w:r>
      <w:r>
        <w:rPr>
          <w:rFonts w:ascii="Arial" w:hAnsi="Arial" w:cs="Arial"/>
          <w:sz w:val="24"/>
          <w:szCs w:val="24"/>
          <w:lang w:val="en-US"/>
        </w:rPr>
        <w:t>in question, it is enough</w:t>
      </w:r>
      <w:r w:rsidRPr="009D7A77">
        <w:rPr>
          <w:rFonts w:ascii="Arial" w:hAnsi="Arial" w:cs="Arial"/>
          <w:sz w:val="24"/>
          <w:szCs w:val="24"/>
          <w:lang w:val="en-US"/>
        </w:rPr>
        <w:t xml:space="preserve">, in addition to the </w:t>
      </w:r>
      <w:r>
        <w:rPr>
          <w:rFonts w:ascii="Arial" w:hAnsi="Arial" w:cs="Arial"/>
          <w:sz w:val="24"/>
          <w:szCs w:val="24"/>
          <w:lang w:val="en-US"/>
        </w:rPr>
        <w:t xml:space="preserve">copy/paste of the </w:t>
      </w:r>
      <w:r w:rsidRPr="009D7A77">
        <w:rPr>
          <w:rFonts w:ascii="Arial" w:hAnsi="Arial" w:cs="Arial"/>
          <w:sz w:val="24"/>
          <w:szCs w:val="24"/>
          <w:lang w:val="en-US"/>
        </w:rPr>
        <w:t xml:space="preserve">above mentioned from Serbia and Croatia, quote the text from the BHRT portal from 06.1.2016. with the </w:t>
      </w:r>
      <w:hyperlink r:id="rId16" w:history="1">
        <w:r w:rsidRPr="009D7A77">
          <w:rPr>
            <w:rStyle w:val="Hyperlink"/>
            <w:rFonts w:ascii="Arial" w:hAnsi="Arial" w:cs="Arial"/>
            <w:sz w:val="24"/>
            <w:szCs w:val="24"/>
            <w:lang w:val="en-US"/>
          </w:rPr>
          <w:t>title "BH JOURNALISTS APPEALING THAT MEDIA SHOWS AND PROVIDE LIABILITY AND PROFESSIONALITY”</w:t>
        </w:r>
      </w:hyperlink>
      <w:r w:rsidRPr="009D7A77">
        <w:rPr>
          <w:rFonts w:ascii="Arial" w:hAnsi="Arial" w:cs="Arial"/>
          <w:sz w:val="24"/>
          <w:szCs w:val="24"/>
          <w:lang w:val="en-US"/>
        </w:rPr>
        <w:t xml:space="preserve"> and</w:t>
      </w:r>
      <w:r>
        <w:rPr>
          <w:rFonts w:ascii="Arial" w:hAnsi="Arial" w:cs="Arial"/>
          <w:sz w:val="24"/>
          <w:szCs w:val="24"/>
          <w:lang w:val="en-US"/>
        </w:rPr>
        <w:t xml:space="preserve"> it will be told to you:</w:t>
      </w:r>
      <w:r w:rsidRPr="009D7A77">
        <w:rPr>
          <w:rFonts w:ascii="Arial" w:hAnsi="Arial" w:cs="Arial"/>
          <w:sz w:val="24"/>
          <w:szCs w:val="24"/>
          <w:lang w:val="en-US"/>
        </w:rPr>
        <w:t xml:space="preserve"> </w:t>
      </w:r>
      <w:r>
        <w:rPr>
          <w:rFonts w:ascii="Arial" w:hAnsi="Arial" w:cs="Arial"/>
          <w:sz w:val="24"/>
          <w:szCs w:val="24"/>
          <w:lang w:val="en-US"/>
        </w:rPr>
        <w:t>“</w:t>
      </w:r>
      <w:r w:rsidRPr="000C3CDF">
        <w:rPr>
          <w:rFonts w:ascii="Arial" w:hAnsi="Arial" w:cs="Arial"/>
          <w:sz w:val="24"/>
          <w:szCs w:val="24"/>
          <w:lang w:val="en-US"/>
        </w:rPr>
        <w:t xml:space="preserve">The Management Board of the Association of BH Journalists urges media editors in </w:t>
      </w:r>
      <w:proofErr w:type="spellStart"/>
      <w:r w:rsidRPr="000C3CDF">
        <w:rPr>
          <w:rFonts w:ascii="Arial" w:hAnsi="Arial" w:cs="Arial"/>
          <w:sz w:val="24"/>
          <w:szCs w:val="24"/>
          <w:lang w:val="en-US"/>
        </w:rPr>
        <w:t>BiH</w:t>
      </w:r>
      <w:proofErr w:type="spellEnd"/>
      <w:r w:rsidRPr="000C3CDF">
        <w:rPr>
          <w:rFonts w:ascii="Arial" w:hAnsi="Arial" w:cs="Arial"/>
          <w:sz w:val="24"/>
          <w:szCs w:val="24"/>
          <w:lang w:val="en-US"/>
        </w:rPr>
        <w:t xml:space="preserve">, and especially editors of news portals and online media platforms to, with much more responsibility, sensibility and journalistic professionalism report on the upcoming marking of the Day of Republic of </w:t>
      </w:r>
      <w:proofErr w:type="spellStart"/>
      <w:r w:rsidRPr="000C3CDF">
        <w:rPr>
          <w:rFonts w:ascii="Arial" w:hAnsi="Arial" w:cs="Arial"/>
          <w:sz w:val="24"/>
          <w:szCs w:val="24"/>
          <w:lang w:val="en-US"/>
        </w:rPr>
        <w:t>Srpska</w:t>
      </w:r>
      <w:proofErr w:type="spellEnd"/>
      <w:r w:rsidRPr="000C3CDF">
        <w:rPr>
          <w:rFonts w:ascii="Arial" w:hAnsi="Arial" w:cs="Arial"/>
          <w:sz w:val="24"/>
          <w:szCs w:val="24"/>
          <w:lang w:val="en-US"/>
        </w:rPr>
        <w:t xml:space="preserve"> on 9 January, as well as on current events related to the tragic death of a 14-year-old boy from Sarajevo.</w:t>
      </w:r>
      <w:r w:rsidRPr="009D7A77">
        <w:rPr>
          <w:rFonts w:ascii="Arial" w:hAnsi="Arial" w:cs="Arial"/>
          <w:sz w:val="24"/>
          <w:szCs w:val="24"/>
          <w:lang w:val="en-US"/>
        </w:rPr>
        <w:t xml:space="preserve"> On the po</w:t>
      </w:r>
      <w:r w:rsidR="000C3CDF">
        <w:rPr>
          <w:rFonts w:ascii="Arial" w:hAnsi="Arial" w:cs="Arial"/>
          <w:sz w:val="24"/>
          <w:szCs w:val="24"/>
          <w:lang w:val="en-US"/>
        </w:rPr>
        <w:t xml:space="preserve">rtal Klix.ba, </w:t>
      </w:r>
      <w:hyperlink r:id="rId17" w:history="1">
        <w:r w:rsidR="000C3CDF" w:rsidRPr="000C3CDF">
          <w:rPr>
            <w:rStyle w:val="Hyperlink"/>
            <w:rFonts w:ascii="Arial" w:hAnsi="Arial" w:cs="Arial"/>
            <w:sz w:val="24"/>
            <w:szCs w:val="24"/>
            <w:lang w:val="en-US"/>
          </w:rPr>
          <w:t>comments appeared</w:t>
        </w:r>
      </w:hyperlink>
      <w:r w:rsidRPr="009D7A77">
        <w:rPr>
          <w:rFonts w:ascii="Arial" w:hAnsi="Arial" w:cs="Arial"/>
          <w:sz w:val="24"/>
          <w:szCs w:val="24"/>
          <w:lang w:val="en-US"/>
        </w:rPr>
        <w:t xml:space="preserve"> </w:t>
      </w:r>
      <w:r w:rsidR="000C3CDF">
        <w:rPr>
          <w:rFonts w:ascii="Arial" w:hAnsi="Arial" w:cs="Arial"/>
          <w:sz w:val="24"/>
          <w:szCs w:val="24"/>
          <w:lang w:val="en-US"/>
        </w:rPr>
        <w:t>in which somebody calls on "killing Serb children", “tossing on a roll”</w:t>
      </w:r>
      <w:r w:rsidRPr="009D7A77">
        <w:rPr>
          <w:rFonts w:ascii="Arial" w:hAnsi="Arial" w:cs="Arial"/>
          <w:sz w:val="24"/>
          <w:szCs w:val="24"/>
          <w:lang w:val="en-US"/>
        </w:rPr>
        <w:t xml:space="preserve"> and "</w:t>
      </w:r>
      <w:r w:rsidR="000C3CDF">
        <w:rPr>
          <w:rFonts w:ascii="Arial" w:hAnsi="Arial" w:cs="Arial"/>
          <w:sz w:val="24"/>
          <w:szCs w:val="24"/>
          <w:lang w:val="en-US"/>
        </w:rPr>
        <w:t>raping of woman</w:t>
      </w:r>
      <w:r w:rsidRPr="009D7A77">
        <w:rPr>
          <w:rFonts w:ascii="Arial" w:hAnsi="Arial" w:cs="Arial"/>
          <w:sz w:val="24"/>
          <w:szCs w:val="24"/>
          <w:lang w:val="en-US"/>
        </w:rPr>
        <w:t>" of all those wh</w:t>
      </w:r>
      <w:r w:rsidR="000C3CDF">
        <w:rPr>
          <w:rFonts w:ascii="Arial" w:hAnsi="Arial" w:cs="Arial"/>
          <w:sz w:val="24"/>
          <w:szCs w:val="24"/>
          <w:lang w:val="en-US"/>
        </w:rPr>
        <w:t>o will mark the Day of Republic of</w:t>
      </w:r>
      <w:r w:rsidRPr="009D7A77">
        <w:rPr>
          <w:rFonts w:ascii="Arial" w:hAnsi="Arial" w:cs="Arial"/>
          <w:sz w:val="24"/>
          <w:szCs w:val="24"/>
          <w:lang w:val="en-US"/>
        </w:rPr>
        <w:t xml:space="preserve"> </w:t>
      </w:r>
      <w:proofErr w:type="spellStart"/>
      <w:r w:rsidRPr="009D7A77">
        <w:rPr>
          <w:rFonts w:ascii="Arial" w:hAnsi="Arial" w:cs="Arial"/>
          <w:sz w:val="24"/>
          <w:szCs w:val="24"/>
          <w:lang w:val="en-US"/>
        </w:rPr>
        <w:t>Srpska</w:t>
      </w:r>
      <w:proofErr w:type="spellEnd"/>
      <w:r w:rsidRPr="009D7A77">
        <w:rPr>
          <w:rFonts w:ascii="Arial" w:hAnsi="Arial" w:cs="Arial"/>
          <w:sz w:val="24"/>
          <w:szCs w:val="24"/>
          <w:lang w:val="en-US"/>
        </w:rPr>
        <w:t xml:space="preserve">. At the same time, on the social networks (Facebook and </w:t>
      </w:r>
      <w:proofErr w:type="spellStart"/>
      <w:r w:rsidRPr="009D7A77">
        <w:rPr>
          <w:rFonts w:ascii="Arial" w:hAnsi="Arial" w:cs="Arial"/>
          <w:sz w:val="24"/>
          <w:szCs w:val="24"/>
          <w:lang w:val="en-US"/>
        </w:rPr>
        <w:t>Instagram</w:t>
      </w:r>
      <w:proofErr w:type="spellEnd"/>
      <w:r w:rsidRPr="009D7A77">
        <w:rPr>
          <w:rFonts w:ascii="Arial" w:hAnsi="Arial" w:cs="Arial"/>
          <w:sz w:val="24"/>
          <w:szCs w:val="24"/>
          <w:lang w:val="en-US"/>
        </w:rPr>
        <w:t xml:space="preserve">), a list of six juveniles was published by groups of peers and their irresponsible parents </w:t>
      </w:r>
      <w:r w:rsidR="000C3CDF">
        <w:rPr>
          <w:rFonts w:ascii="Arial" w:hAnsi="Arial" w:cs="Arial"/>
          <w:sz w:val="24"/>
          <w:szCs w:val="24"/>
          <w:lang w:val="en-US"/>
        </w:rPr>
        <w:t>made</w:t>
      </w:r>
      <w:r w:rsidRPr="009D7A77">
        <w:rPr>
          <w:rFonts w:ascii="Arial" w:hAnsi="Arial" w:cs="Arial"/>
          <w:sz w:val="24"/>
          <w:szCs w:val="24"/>
          <w:lang w:val="en-US"/>
        </w:rPr>
        <w:t xml:space="preserve"> </w:t>
      </w:r>
      <w:r w:rsidR="000C3CDF">
        <w:rPr>
          <w:rFonts w:ascii="Arial" w:hAnsi="Arial" w:cs="Arial"/>
          <w:sz w:val="24"/>
          <w:szCs w:val="24"/>
          <w:lang w:val="en-US"/>
        </w:rPr>
        <w:t xml:space="preserve">guilty of the deaths </w:t>
      </w:r>
      <w:hyperlink r:id="rId18" w:history="1">
        <w:r w:rsidR="000C3CDF" w:rsidRPr="000C3CDF">
          <w:rPr>
            <w:rStyle w:val="Hyperlink"/>
            <w:rFonts w:ascii="Arial" w:hAnsi="Arial" w:cs="Arial"/>
            <w:sz w:val="24"/>
            <w:szCs w:val="24"/>
            <w:lang w:val="en-US"/>
          </w:rPr>
          <w:t xml:space="preserve">of the little boy </w:t>
        </w:r>
        <w:proofErr w:type="spellStart"/>
        <w:r w:rsidR="000C3CDF" w:rsidRPr="000C3CDF">
          <w:rPr>
            <w:rStyle w:val="Hyperlink"/>
            <w:rFonts w:ascii="Arial" w:hAnsi="Arial" w:cs="Arial"/>
            <w:sz w:val="24"/>
            <w:szCs w:val="24"/>
            <w:lang w:val="en-US"/>
          </w:rPr>
          <w:t>Mahir</w:t>
        </w:r>
        <w:proofErr w:type="spellEnd"/>
      </w:hyperlink>
      <w:r w:rsidRPr="009D7A77">
        <w:rPr>
          <w:rFonts w:ascii="Arial" w:hAnsi="Arial" w:cs="Arial"/>
          <w:sz w:val="24"/>
          <w:szCs w:val="24"/>
          <w:lang w:val="en-US"/>
        </w:rPr>
        <w:t xml:space="preserve">, and called for violence against them, the </w:t>
      </w:r>
      <w:r w:rsidR="000C3CDF">
        <w:rPr>
          <w:rFonts w:ascii="Arial" w:hAnsi="Arial" w:cs="Arial"/>
          <w:sz w:val="24"/>
          <w:szCs w:val="24"/>
          <w:lang w:val="en-US"/>
        </w:rPr>
        <w:t>lighting up</w:t>
      </w:r>
      <w:r w:rsidRPr="009D7A77">
        <w:rPr>
          <w:rFonts w:ascii="Arial" w:hAnsi="Arial" w:cs="Arial"/>
          <w:sz w:val="24"/>
          <w:szCs w:val="24"/>
          <w:lang w:val="en-US"/>
        </w:rPr>
        <w:t xml:space="preserve"> of the International School</w:t>
      </w:r>
      <w:r w:rsidR="000C3CDF">
        <w:rPr>
          <w:rFonts w:ascii="Arial" w:hAnsi="Arial" w:cs="Arial"/>
          <w:sz w:val="24"/>
          <w:szCs w:val="24"/>
          <w:lang w:val="en-US"/>
        </w:rPr>
        <w:t xml:space="preserve"> in Sarajevo</w:t>
      </w:r>
      <w:r w:rsidRPr="009D7A77">
        <w:rPr>
          <w:rFonts w:ascii="Arial" w:hAnsi="Arial" w:cs="Arial"/>
          <w:sz w:val="24"/>
          <w:szCs w:val="24"/>
          <w:lang w:val="en-US"/>
        </w:rPr>
        <w:t xml:space="preserve"> and o</w:t>
      </w:r>
      <w:r w:rsidR="000C3CDF">
        <w:rPr>
          <w:rFonts w:ascii="Arial" w:hAnsi="Arial" w:cs="Arial"/>
          <w:sz w:val="24"/>
          <w:szCs w:val="24"/>
          <w:lang w:val="en-US"/>
        </w:rPr>
        <w:t xml:space="preserve">ther destructive procedures towards </w:t>
      </w:r>
      <w:r w:rsidRPr="009D7A77">
        <w:rPr>
          <w:rFonts w:ascii="Arial" w:hAnsi="Arial" w:cs="Arial"/>
          <w:sz w:val="24"/>
          <w:szCs w:val="24"/>
          <w:lang w:val="en-US"/>
        </w:rPr>
        <w:t>children in that school and their parents.</w:t>
      </w:r>
    </w:p>
    <w:p w:rsidR="000C3CDF" w:rsidRDefault="00D344B0" w:rsidP="004C0C1E">
      <w:pPr>
        <w:autoSpaceDE w:val="0"/>
        <w:autoSpaceDN w:val="0"/>
        <w:adjustRightInd w:val="0"/>
        <w:jc w:val="both"/>
        <w:rPr>
          <w:rFonts w:ascii="Arial" w:hAnsi="Arial" w:cs="Arial"/>
          <w:sz w:val="24"/>
          <w:szCs w:val="24"/>
          <w:lang w:val="en-US"/>
        </w:rPr>
      </w:pPr>
      <w:hyperlink r:id="rId19" w:history="1">
        <w:r w:rsidR="000C3CDF" w:rsidRPr="00D344B0">
          <w:rPr>
            <w:rStyle w:val="Hyperlink"/>
            <w:rFonts w:ascii="Arial" w:hAnsi="Arial" w:cs="Arial"/>
            <w:sz w:val="24"/>
            <w:szCs w:val="24"/>
            <w:lang w:val="en-US"/>
          </w:rPr>
          <w:t xml:space="preserve">The </w:t>
        </w:r>
        <w:r w:rsidR="00071975" w:rsidRPr="00D344B0">
          <w:rPr>
            <w:rStyle w:val="Hyperlink"/>
            <w:rFonts w:ascii="Arial" w:hAnsi="Arial" w:cs="Arial"/>
            <w:sz w:val="24"/>
            <w:szCs w:val="24"/>
            <w:lang w:val="en-US"/>
          </w:rPr>
          <w:t>Management board of BH journalists</w:t>
        </w:r>
      </w:hyperlink>
      <w:r w:rsidR="00071975">
        <w:rPr>
          <w:rFonts w:ascii="Arial" w:hAnsi="Arial" w:cs="Arial"/>
          <w:sz w:val="24"/>
          <w:szCs w:val="24"/>
          <w:lang w:val="en-US"/>
        </w:rPr>
        <w:t xml:space="preserve"> </w:t>
      </w:r>
      <w:r w:rsidR="000C3CDF" w:rsidRPr="000C3CDF">
        <w:rPr>
          <w:rFonts w:ascii="Arial" w:hAnsi="Arial" w:cs="Arial"/>
          <w:sz w:val="24"/>
          <w:szCs w:val="24"/>
          <w:lang w:val="en-US"/>
        </w:rPr>
        <w:t xml:space="preserve">expresses concern for the brutal spread of hate speech, inter-religious and inter-ethnic intolerance, as well as calls for violence against children, </w:t>
      </w:r>
      <w:r w:rsidR="00071975">
        <w:rPr>
          <w:rFonts w:ascii="Arial" w:hAnsi="Arial" w:cs="Arial"/>
          <w:sz w:val="24"/>
          <w:szCs w:val="24"/>
          <w:lang w:val="en-US"/>
        </w:rPr>
        <w:t xml:space="preserve">schools and any person in </w:t>
      </w:r>
      <w:proofErr w:type="spellStart"/>
      <w:r w:rsidR="00071975">
        <w:rPr>
          <w:rFonts w:ascii="Arial" w:hAnsi="Arial" w:cs="Arial"/>
          <w:sz w:val="24"/>
          <w:szCs w:val="24"/>
          <w:lang w:val="en-US"/>
        </w:rPr>
        <w:t>BiH</w:t>
      </w:r>
      <w:proofErr w:type="spellEnd"/>
      <w:r w:rsidR="00071975">
        <w:rPr>
          <w:rFonts w:ascii="Arial" w:hAnsi="Arial" w:cs="Arial"/>
          <w:sz w:val="24"/>
          <w:szCs w:val="24"/>
          <w:lang w:val="en-US"/>
        </w:rPr>
        <w:t xml:space="preserve">. </w:t>
      </w:r>
      <w:r w:rsidR="000C3CDF" w:rsidRPr="000C3CDF">
        <w:rPr>
          <w:rFonts w:ascii="Arial" w:hAnsi="Arial" w:cs="Arial"/>
          <w:sz w:val="24"/>
          <w:szCs w:val="24"/>
          <w:lang w:val="en-US"/>
        </w:rPr>
        <w:t xml:space="preserve">It is unacceptable that the media, editors and journalists publish content referring to </w:t>
      </w:r>
      <w:proofErr w:type="gramStart"/>
      <w:r w:rsidR="000C3CDF" w:rsidRPr="000C3CDF">
        <w:rPr>
          <w:rFonts w:ascii="Arial" w:hAnsi="Arial" w:cs="Arial"/>
          <w:sz w:val="24"/>
          <w:szCs w:val="24"/>
          <w:lang w:val="en-US"/>
        </w:rPr>
        <w:t>the lyn</w:t>
      </w:r>
      <w:r w:rsidR="00071975">
        <w:rPr>
          <w:rFonts w:ascii="Arial" w:hAnsi="Arial" w:cs="Arial"/>
          <w:sz w:val="24"/>
          <w:szCs w:val="24"/>
          <w:lang w:val="en-US"/>
        </w:rPr>
        <w:t>ch</w:t>
      </w:r>
      <w:proofErr w:type="gramEnd"/>
      <w:r w:rsidR="000C3CDF" w:rsidRPr="000C3CDF">
        <w:rPr>
          <w:rFonts w:ascii="Arial" w:hAnsi="Arial" w:cs="Arial"/>
          <w:sz w:val="24"/>
          <w:szCs w:val="24"/>
          <w:lang w:val="en-US"/>
        </w:rPr>
        <w:t xml:space="preserve">, contributing to the spread of fear and </w:t>
      </w:r>
      <w:r w:rsidR="00071975">
        <w:rPr>
          <w:rFonts w:ascii="Arial" w:hAnsi="Arial" w:cs="Arial"/>
          <w:sz w:val="24"/>
          <w:szCs w:val="24"/>
          <w:lang w:val="en-US"/>
        </w:rPr>
        <w:t>intolerance</w:t>
      </w:r>
      <w:r w:rsidR="000C3CDF" w:rsidRPr="000C3CDF">
        <w:rPr>
          <w:rFonts w:ascii="Arial" w:hAnsi="Arial" w:cs="Arial"/>
          <w:sz w:val="24"/>
          <w:szCs w:val="24"/>
          <w:lang w:val="en-US"/>
        </w:rPr>
        <w:t xml:space="preserve">, </w:t>
      </w:r>
      <w:r w:rsidR="00071975">
        <w:rPr>
          <w:rFonts w:ascii="Arial" w:hAnsi="Arial" w:cs="Arial"/>
          <w:sz w:val="24"/>
          <w:szCs w:val="24"/>
          <w:lang w:val="en-US"/>
        </w:rPr>
        <w:t>apropos</w:t>
      </w:r>
      <w:r w:rsidR="000C3CDF" w:rsidRPr="000C3CDF">
        <w:rPr>
          <w:rFonts w:ascii="Arial" w:hAnsi="Arial" w:cs="Arial"/>
          <w:sz w:val="24"/>
          <w:szCs w:val="24"/>
          <w:lang w:val="en-US"/>
        </w:rPr>
        <w:t xml:space="preserve"> to get into privacy, exposing the minor to the court </w:t>
      </w:r>
      <w:r w:rsidR="00071975">
        <w:rPr>
          <w:rFonts w:ascii="Arial" w:hAnsi="Arial" w:cs="Arial"/>
          <w:sz w:val="24"/>
          <w:szCs w:val="24"/>
          <w:lang w:val="en-US"/>
        </w:rPr>
        <w:t xml:space="preserve">of public </w:t>
      </w:r>
      <w:r w:rsidR="000C3CDF" w:rsidRPr="000C3CDF">
        <w:rPr>
          <w:rFonts w:ascii="Arial" w:hAnsi="Arial" w:cs="Arial"/>
          <w:sz w:val="24"/>
          <w:szCs w:val="24"/>
          <w:lang w:val="en-US"/>
        </w:rPr>
        <w:t xml:space="preserve">of </w:t>
      </w:r>
      <w:r w:rsidR="00071975">
        <w:rPr>
          <w:rFonts w:ascii="Arial" w:hAnsi="Arial" w:cs="Arial"/>
          <w:sz w:val="24"/>
          <w:szCs w:val="24"/>
          <w:lang w:val="en-US"/>
        </w:rPr>
        <w:t xml:space="preserve">the </w:t>
      </w:r>
      <w:r w:rsidR="000C3CDF" w:rsidRPr="000C3CDF">
        <w:rPr>
          <w:rFonts w:ascii="Arial" w:hAnsi="Arial" w:cs="Arial"/>
          <w:sz w:val="24"/>
          <w:szCs w:val="24"/>
          <w:lang w:val="en-US"/>
        </w:rPr>
        <w:t xml:space="preserve">minorities and their families. Such actions are contrary to the code of journalistic ethics, standards of professional and responsible journalism, as well as to all international conventions on the protection of fundamental human rights, the rights of the child and the liberty of freedom. Such acts are also a criminal offense under the laws of </w:t>
      </w:r>
      <w:proofErr w:type="spellStart"/>
      <w:r w:rsidR="000C3CDF" w:rsidRPr="000C3CDF">
        <w:rPr>
          <w:rFonts w:ascii="Arial" w:hAnsi="Arial" w:cs="Arial"/>
          <w:sz w:val="24"/>
          <w:szCs w:val="24"/>
          <w:lang w:val="en-US"/>
        </w:rPr>
        <w:t>BiH</w:t>
      </w:r>
      <w:proofErr w:type="spellEnd"/>
      <w:r w:rsidR="000C3CDF" w:rsidRPr="000C3CDF">
        <w:rPr>
          <w:rFonts w:ascii="Arial" w:hAnsi="Arial" w:cs="Arial"/>
          <w:sz w:val="24"/>
          <w:szCs w:val="24"/>
          <w:lang w:val="en-US"/>
        </w:rPr>
        <w:t xml:space="preserve">, </w:t>
      </w:r>
      <w:r w:rsidR="00071975">
        <w:rPr>
          <w:rFonts w:ascii="Arial" w:hAnsi="Arial" w:cs="Arial"/>
          <w:sz w:val="24"/>
          <w:szCs w:val="24"/>
          <w:lang w:val="en-US"/>
        </w:rPr>
        <w:t xml:space="preserve">and in </w:t>
      </w:r>
      <w:r w:rsidR="000C3CDF" w:rsidRPr="000C3CDF">
        <w:rPr>
          <w:rFonts w:ascii="Arial" w:hAnsi="Arial" w:cs="Arial"/>
          <w:sz w:val="24"/>
          <w:szCs w:val="24"/>
          <w:lang w:val="en-US"/>
        </w:rPr>
        <w:t>contrary</w:t>
      </w:r>
      <w:r w:rsidR="00071975">
        <w:rPr>
          <w:rFonts w:ascii="Arial" w:hAnsi="Arial" w:cs="Arial"/>
          <w:sz w:val="24"/>
          <w:szCs w:val="24"/>
          <w:lang w:val="en-US"/>
        </w:rPr>
        <w:t xml:space="preserve"> are</w:t>
      </w:r>
      <w:r w:rsidR="000C3CDF" w:rsidRPr="000C3CDF">
        <w:rPr>
          <w:rFonts w:ascii="Arial" w:hAnsi="Arial" w:cs="Arial"/>
          <w:sz w:val="24"/>
          <w:szCs w:val="24"/>
          <w:lang w:val="en-US"/>
        </w:rPr>
        <w:t xml:space="preserve"> to </w:t>
      </w:r>
      <w:r w:rsidR="00071975">
        <w:rPr>
          <w:rFonts w:ascii="Arial" w:hAnsi="Arial" w:cs="Arial"/>
          <w:sz w:val="24"/>
          <w:szCs w:val="24"/>
          <w:lang w:val="en-US"/>
        </w:rPr>
        <w:t>all human and democratic values,</w:t>
      </w:r>
      <w:r w:rsidR="000C3CDF" w:rsidRPr="000C3CDF">
        <w:rPr>
          <w:rFonts w:ascii="Arial" w:hAnsi="Arial" w:cs="Arial"/>
          <w:sz w:val="24"/>
          <w:szCs w:val="24"/>
          <w:lang w:val="en-US"/>
        </w:rPr>
        <w:t xml:space="preserve"> </w:t>
      </w:r>
      <w:proofErr w:type="gramStart"/>
      <w:r w:rsidR="000C3CDF" w:rsidRPr="000C3CDF">
        <w:rPr>
          <w:rFonts w:ascii="Arial" w:hAnsi="Arial" w:cs="Arial"/>
          <w:sz w:val="24"/>
          <w:szCs w:val="24"/>
          <w:lang w:val="en-US"/>
        </w:rPr>
        <w:t>"</w:t>
      </w:r>
      <w:r w:rsidR="00071975">
        <w:rPr>
          <w:rFonts w:ascii="Arial" w:hAnsi="Arial" w:cs="Arial"/>
          <w:sz w:val="24"/>
          <w:szCs w:val="24"/>
          <w:lang w:val="en-US"/>
        </w:rPr>
        <w:t xml:space="preserve"> it</w:t>
      </w:r>
      <w:proofErr w:type="gramEnd"/>
      <w:r w:rsidR="00071975">
        <w:rPr>
          <w:rFonts w:ascii="Arial" w:hAnsi="Arial" w:cs="Arial"/>
          <w:sz w:val="24"/>
          <w:szCs w:val="24"/>
          <w:lang w:val="en-US"/>
        </w:rPr>
        <w:t xml:space="preserve"> was pointed out within </w:t>
      </w:r>
      <w:r w:rsidR="000C3CDF" w:rsidRPr="000C3CDF">
        <w:rPr>
          <w:rFonts w:ascii="Arial" w:hAnsi="Arial" w:cs="Arial"/>
          <w:sz w:val="24"/>
          <w:szCs w:val="24"/>
          <w:lang w:val="en-US"/>
        </w:rPr>
        <w:t>the report of the Associati</w:t>
      </w:r>
      <w:r w:rsidR="00071975">
        <w:rPr>
          <w:rFonts w:ascii="Arial" w:hAnsi="Arial" w:cs="Arial"/>
          <w:sz w:val="24"/>
          <w:szCs w:val="24"/>
          <w:lang w:val="en-US"/>
        </w:rPr>
        <w:t xml:space="preserve">on of </w:t>
      </w:r>
      <w:proofErr w:type="spellStart"/>
      <w:r w:rsidR="00071975">
        <w:rPr>
          <w:rFonts w:ascii="Arial" w:hAnsi="Arial" w:cs="Arial"/>
          <w:sz w:val="24"/>
          <w:szCs w:val="24"/>
          <w:lang w:val="en-US"/>
        </w:rPr>
        <w:t>BiH</w:t>
      </w:r>
      <w:proofErr w:type="spellEnd"/>
      <w:r w:rsidR="00071975">
        <w:rPr>
          <w:rFonts w:ascii="Arial" w:hAnsi="Arial" w:cs="Arial"/>
          <w:sz w:val="24"/>
          <w:szCs w:val="24"/>
          <w:lang w:val="en-US"/>
        </w:rPr>
        <w:t xml:space="preserve"> Journalists. Management board of</w:t>
      </w:r>
      <w:r w:rsidR="000C3CDF" w:rsidRPr="000C3CDF">
        <w:rPr>
          <w:rFonts w:ascii="Arial" w:hAnsi="Arial" w:cs="Arial"/>
          <w:sz w:val="24"/>
          <w:szCs w:val="24"/>
          <w:lang w:val="en-US"/>
        </w:rPr>
        <w:t xml:space="preserve"> BH journalist invites the Complaints Commission of the Press Council and the Communications Regulatory Agency</w:t>
      </w:r>
      <w:r w:rsidR="00071975">
        <w:rPr>
          <w:rFonts w:ascii="Arial" w:hAnsi="Arial" w:cs="Arial"/>
          <w:sz w:val="24"/>
          <w:szCs w:val="24"/>
          <w:lang w:val="en-US"/>
        </w:rPr>
        <w:t xml:space="preserve"> of </w:t>
      </w:r>
      <w:proofErr w:type="spellStart"/>
      <w:r w:rsidR="00071975">
        <w:rPr>
          <w:rFonts w:ascii="Arial" w:hAnsi="Arial" w:cs="Arial"/>
          <w:sz w:val="24"/>
          <w:szCs w:val="24"/>
          <w:lang w:val="en-US"/>
        </w:rPr>
        <w:t>BiH</w:t>
      </w:r>
      <w:proofErr w:type="spellEnd"/>
      <w:r w:rsidR="000C3CDF" w:rsidRPr="000C3CDF">
        <w:rPr>
          <w:rFonts w:ascii="Arial" w:hAnsi="Arial" w:cs="Arial"/>
          <w:sz w:val="24"/>
          <w:szCs w:val="24"/>
          <w:lang w:val="en-US"/>
        </w:rPr>
        <w:t xml:space="preserve"> to request from the editor</w:t>
      </w:r>
      <w:r w:rsidR="00071975">
        <w:rPr>
          <w:rFonts w:ascii="Arial" w:hAnsi="Arial" w:cs="Arial"/>
          <w:sz w:val="24"/>
          <w:szCs w:val="24"/>
          <w:lang w:val="en-US"/>
        </w:rPr>
        <w:t>s</w:t>
      </w:r>
      <w:r w:rsidR="000C3CDF" w:rsidRPr="000C3CDF">
        <w:rPr>
          <w:rFonts w:ascii="Arial" w:hAnsi="Arial" w:cs="Arial"/>
          <w:sz w:val="24"/>
          <w:szCs w:val="24"/>
          <w:lang w:val="en-US"/>
        </w:rPr>
        <w:t xml:space="preserve"> the removal of inappropriate and </w:t>
      </w:r>
      <w:r w:rsidR="00071975">
        <w:rPr>
          <w:rFonts w:ascii="Arial" w:hAnsi="Arial" w:cs="Arial"/>
          <w:sz w:val="24"/>
          <w:szCs w:val="24"/>
          <w:lang w:val="en-US"/>
        </w:rPr>
        <w:t>inflammatory contents from the</w:t>
      </w:r>
      <w:r w:rsidR="000C3CDF" w:rsidRPr="000C3CDF">
        <w:rPr>
          <w:rFonts w:ascii="Arial" w:hAnsi="Arial" w:cs="Arial"/>
          <w:sz w:val="24"/>
          <w:szCs w:val="24"/>
          <w:lang w:val="en-US"/>
        </w:rPr>
        <w:t xml:space="preserve"> media or comments from portal visitors. At the same time, </w:t>
      </w:r>
      <w:proofErr w:type="spellStart"/>
      <w:r w:rsidR="000C3CDF" w:rsidRPr="000C3CDF">
        <w:rPr>
          <w:rFonts w:ascii="Arial" w:hAnsi="Arial" w:cs="Arial"/>
          <w:sz w:val="24"/>
          <w:szCs w:val="24"/>
          <w:lang w:val="en-US"/>
        </w:rPr>
        <w:t>BiH</w:t>
      </w:r>
      <w:proofErr w:type="spellEnd"/>
      <w:r w:rsidR="000C3CDF" w:rsidRPr="000C3CDF">
        <w:rPr>
          <w:rFonts w:ascii="Arial" w:hAnsi="Arial" w:cs="Arial"/>
          <w:sz w:val="24"/>
          <w:szCs w:val="24"/>
          <w:lang w:val="en-US"/>
        </w:rPr>
        <w:t xml:space="preserve"> journalists call cybercriminal </w:t>
      </w:r>
      <w:r w:rsidR="00071975">
        <w:rPr>
          <w:rFonts w:ascii="Arial" w:hAnsi="Arial" w:cs="Arial"/>
          <w:sz w:val="24"/>
          <w:szCs w:val="24"/>
          <w:lang w:val="en-US"/>
        </w:rPr>
        <w:t xml:space="preserve">police </w:t>
      </w:r>
      <w:proofErr w:type="gramStart"/>
      <w:r w:rsidR="000C3CDF" w:rsidRPr="000C3CDF">
        <w:rPr>
          <w:rFonts w:ascii="Arial" w:hAnsi="Arial" w:cs="Arial"/>
          <w:sz w:val="24"/>
          <w:szCs w:val="24"/>
          <w:lang w:val="en-US"/>
        </w:rPr>
        <w:t xml:space="preserve">units, </w:t>
      </w:r>
      <w:r w:rsidR="00071975">
        <w:rPr>
          <w:rFonts w:ascii="Arial" w:hAnsi="Arial" w:cs="Arial"/>
          <w:sz w:val="24"/>
          <w:szCs w:val="24"/>
          <w:lang w:val="en-US"/>
        </w:rPr>
        <w:lastRenderedPageBreak/>
        <w:t>that</w:t>
      </w:r>
      <w:proofErr w:type="gramEnd"/>
      <w:r w:rsidR="00071975">
        <w:rPr>
          <w:rFonts w:ascii="Arial" w:hAnsi="Arial" w:cs="Arial"/>
          <w:sz w:val="24"/>
          <w:szCs w:val="24"/>
          <w:lang w:val="en-US"/>
        </w:rPr>
        <w:t xml:space="preserve"> are </w:t>
      </w:r>
      <w:r w:rsidR="000C3CDF" w:rsidRPr="000C3CDF">
        <w:rPr>
          <w:rFonts w:ascii="Arial" w:hAnsi="Arial" w:cs="Arial"/>
          <w:sz w:val="24"/>
          <w:szCs w:val="24"/>
          <w:lang w:val="en-US"/>
        </w:rPr>
        <w:t>working with</w:t>
      </w:r>
      <w:r w:rsidR="00071975">
        <w:rPr>
          <w:rFonts w:ascii="Arial" w:hAnsi="Arial" w:cs="Arial"/>
          <w:sz w:val="24"/>
          <w:szCs w:val="24"/>
          <w:lang w:val="en-US"/>
        </w:rPr>
        <w:t>in the</w:t>
      </w:r>
      <w:r w:rsidR="000C3CDF" w:rsidRPr="000C3CDF">
        <w:rPr>
          <w:rFonts w:ascii="Arial" w:hAnsi="Arial" w:cs="Arial"/>
          <w:sz w:val="24"/>
          <w:szCs w:val="24"/>
          <w:lang w:val="en-US"/>
        </w:rPr>
        <w:t xml:space="preserve"> security and police agencies, to detect </w:t>
      </w:r>
      <w:r>
        <w:rPr>
          <w:rFonts w:ascii="Arial" w:hAnsi="Arial" w:cs="Arial"/>
          <w:sz w:val="24"/>
          <w:szCs w:val="24"/>
          <w:lang w:val="en-US"/>
        </w:rPr>
        <w:t>and punish the</w:t>
      </w:r>
      <w:r w:rsidR="000C3CDF" w:rsidRPr="000C3CDF">
        <w:rPr>
          <w:rFonts w:ascii="Arial" w:hAnsi="Arial" w:cs="Arial"/>
          <w:sz w:val="24"/>
          <w:szCs w:val="24"/>
          <w:lang w:val="en-US"/>
        </w:rPr>
        <w:t xml:space="preserve"> people who spread hate through the internet and social networks and call on violence</w:t>
      </w:r>
      <w:r>
        <w:rPr>
          <w:rFonts w:ascii="Arial" w:hAnsi="Arial" w:cs="Arial"/>
          <w:sz w:val="24"/>
          <w:szCs w:val="24"/>
          <w:lang w:val="en-US"/>
        </w:rPr>
        <w:t>.”</w:t>
      </w:r>
    </w:p>
    <w:p w:rsidR="007A2FAA" w:rsidRPr="007A2FAA" w:rsidRDefault="007A2FAA" w:rsidP="007A2FAA">
      <w:pPr>
        <w:autoSpaceDE w:val="0"/>
        <w:autoSpaceDN w:val="0"/>
        <w:adjustRightInd w:val="0"/>
        <w:jc w:val="center"/>
        <w:rPr>
          <w:rFonts w:ascii="Arial" w:hAnsi="Arial" w:cs="Arial"/>
          <w:b/>
          <w:i/>
          <w:sz w:val="24"/>
          <w:szCs w:val="24"/>
          <w:lang w:val="en-US"/>
        </w:rPr>
      </w:pPr>
      <w:r w:rsidRPr="007A2FAA">
        <w:rPr>
          <w:rFonts w:ascii="Arial" w:hAnsi="Arial" w:cs="Arial"/>
          <w:b/>
          <w:i/>
          <w:sz w:val="24"/>
          <w:szCs w:val="24"/>
          <w:lang w:val="en-US"/>
        </w:rPr>
        <w:t>Media literacy empowers people or…</w:t>
      </w:r>
    </w:p>
    <w:p w:rsidR="00D344B0" w:rsidRPr="00D344B0" w:rsidRDefault="00D344B0" w:rsidP="004C0C1E">
      <w:pPr>
        <w:autoSpaceDE w:val="0"/>
        <w:autoSpaceDN w:val="0"/>
        <w:adjustRightInd w:val="0"/>
        <w:jc w:val="both"/>
        <w:rPr>
          <w:rFonts w:ascii="Arial" w:hAnsi="Arial" w:cs="Arial"/>
          <w:sz w:val="24"/>
          <w:szCs w:val="24"/>
          <w:lang w:val="en-US"/>
        </w:rPr>
      </w:pPr>
      <w:r>
        <w:rPr>
          <w:rFonts w:ascii="Arial" w:hAnsi="Arial" w:cs="Arial"/>
          <w:sz w:val="24"/>
          <w:szCs w:val="24"/>
          <w:lang w:val="en-US"/>
        </w:rPr>
        <w:t>“</w:t>
      </w:r>
      <w:r w:rsidRPr="00D344B0">
        <w:rPr>
          <w:rFonts w:ascii="Arial" w:hAnsi="Arial" w:cs="Arial"/>
          <w:sz w:val="24"/>
          <w:szCs w:val="24"/>
          <w:lang w:val="en-US"/>
        </w:rPr>
        <w:t>Of course, the new media are guiding us to have abilities and skills to</w:t>
      </w:r>
      <w:r>
        <w:rPr>
          <w:rFonts w:ascii="Arial" w:hAnsi="Arial" w:cs="Arial"/>
          <w:sz w:val="24"/>
          <w:szCs w:val="24"/>
          <w:lang w:val="en-US"/>
        </w:rPr>
        <w:t xml:space="preserve"> understand where visual, hearing</w:t>
      </w:r>
      <w:r w:rsidRPr="00D344B0">
        <w:rPr>
          <w:rFonts w:ascii="Arial" w:hAnsi="Arial" w:cs="Arial"/>
          <w:sz w:val="24"/>
          <w:szCs w:val="24"/>
          <w:lang w:val="en-US"/>
        </w:rPr>
        <w:t>, and digital literacy is intercepted. This includes the ability to understand the power of picture and sound, recognition, and the need for that power</w:t>
      </w:r>
      <w:r>
        <w:rPr>
          <w:rFonts w:ascii="Arial" w:hAnsi="Arial" w:cs="Arial"/>
          <w:sz w:val="24"/>
          <w:szCs w:val="24"/>
          <w:lang w:val="en-US"/>
        </w:rPr>
        <w:t>,</w:t>
      </w:r>
      <w:r w:rsidRPr="00D344B0">
        <w:rPr>
          <w:rFonts w:ascii="Arial" w:hAnsi="Arial" w:cs="Arial"/>
          <w:sz w:val="24"/>
          <w:szCs w:val="24"/>
          <w:lang w:val="en-US"/>
        </w:rPr>
        <w:t xml:space="preserve"> to </w:t>
      </w:r>
      <w:r>
        <w:rPr>
          <w:rFonts w:ascii="Arial" w:hAnsi="Arial" w:cs="Arial"/>
          <w:sz w:val="24"/>
          <w:szCs w:val="24"/>
          <w:lang w:val="en-US"/>
        </w:rPr>
        <w:t xml:space="preserve">be able </w:t>
      </w:r>
      <w:r w:rsidRPr="00D344B0">
        <w:rPr>
          <w:rFonts w:ascii="Arial" w:hAnsi="Arial" w:cs="Arial"/>
          <w:sz w:val="24"/>
          <w:szCs w:val="24"/>
          <w:lang w:val="en-US"/>
        </w:rPr>
        <w:t xml:space="preserve">manipulate and transform digital media, </w:t>
      </w:r>
      <w:r>
        <w:rPr>
          <w:rFonts w:ascii="Arial" w:hAnsi="Arial" w:cs="Arial"/>
          <w:sz w:val="24"/>
          <w:szCs w:val="24"/>
          <w:lang w:val="en-US"/>
        </w:rPr>
        <w:t xml:space="preserve">and </w:t>
      </w:r>
      <w:r w:rsidRPr="00D344B0">
        <w:rPr>
          <w:rFonts w:ascii="Arial" w:hAnsi="Arial" w:cs="Arial"/>
          <w:sz w:val="24"/>
          <w:szCs w:val="24"/>
          <w:lang w:val="en-US"/>
        </w:rPr>
        <w:t xml:space="preserve">to </w:t>
      </w:r>
      <w:r>
        <w:rPr>
          <w:rFonts w:ascii="Arial" w:hAnsi="Arial" w:cs="Arial"/>
          <w:sz w:val="24"/>
          <w:szCs w:val="24"/>
          <w:lang w:val="en-US"/>
        </w:rPr>
        <w:t xml:space="preserve">be able to </w:t>
      </w:r>
      <w:r w:rsidRPr="00D344B0">
        <w:rPr>
          <w:rFonts w:ascii="Arial" w:hAnsi="Arial" w:cs="Arial"/>
          <w:sz w:val="24"/>
          <w:szCs w:val="24"/>
          <w:lang w:val="en-US"/>
        </w:rPr>
        <w:t>distribute them by spreading, and to be more easily adapted to new forms. "</w:t>
      </w:r>
      <w:r>
        <w:rPr>
          <w:rFonts w:ascii="Arial" w:hAnsi="Arial" w:cs="Arial"/>
          <w:sz w:val="24"/>
          <w:szCs w:val="24"/>
          <w:lang w:val="en-US"/>
        </w:rPr>
        <w:t>(</w:t>
      </w:r>
      <w:hyperlink r:id="rId20" w:history="1">
        <w:r w:rsidRPr="00D344B0">
          <w:rPr>
            <w:rStyle w:val="Hyperlink"/>
            <w:rFonts w:ascii="Arial" w:hAnsi="Arial" w:cs="Arial"/>
            <w:sz w:val="24"/>
            <w:szCs w:val="24"/>
            <w:lang w:val="en-US"/>
          </w:rPr>
          <w:t>New Media Consortium, 2005</w:t>
        </w:r>
      </w:hyperlink>
      <w:r>
        <w:rPr>
          <w:rFonts w:ascii="Arial" w:hAnsi="Arial" w:cs="Arial"/>
          <w:sz w:val="24"/>
          <w:szCs w:val="24"/>
          <w:lang w:val="en-US"/>
        </w:rPr>
        <w:t>)</w:t>
      </w:r>
    </w:p>
    <w:p w:rsidR="00BD4FF4" w:rsidRPr="00BD4FF4" w:rsidRDefault="00D344B0" w:rsidP="004C0C1E">
      <w:pPr>
        <w:autoSpaceDE w:val="0"/>
        <w:autoSpaceDN w:val="0"/>
        <w:adjustRightInd w:val="0"/>
        <w:jc w:val="both"/>
        <w:rPr>
          <w:rFonts w:ascii="Arial" w:hAnsi="Arial" w:cs="Arial"/>
          <w:sz w:val="24"/>
          <w:szCs w:val="24"/>
          <w:lang w:val="en-US"/>
        </w:rPr>
      </w:pPr>
      <w:r w:rsidRPr="00D344B0">
        <w:rPr>
          <w:rFonts w:ascii="Arial" w:hAnsi="Arial" w:cs="Arial"/>
          <w:sz w:val="24"/>
          <w:szCs w:val="24"/>
          <w:lang w:val="en-US"/>
        </w:rPr>
        <w:t>Media literacy empowers people not only to be critically focused but also to be creative</w:t>
      </w:r>
      <w:r>
        <w:rPr>
          <w:rFonts w:ascii="Arial" w:hAnsi="Arial" w:cs="Arial"/>
          <w:sz w:val="24"/>
          <w:szCs w:val="24"/>
          <w:lang w:val="en-US"/>
        </w:rPr>
        <w:t xml:space="preserve"> producers</w:t>
      </w:r>
      <w:r w:rsidRPr="00D344B0">
        <w:rPr>
          <w:rFonts w:ascii="Arial" w:hAnsi="Arial" w:cs="Arial"/>
          <w:sz w:val="24"/>
          <w:szCs w:val="24"/>
          <w:lang w:val="en-US"/>
        </w:rPr>
        <w:t xml:space="preserve"> of unseen number of messages using image, language, and sound. Communication technologies transform </w:t>
      </w:r>
      <w:r w:rsidR="00BD4FF4" w:rsidRPr="00D344B0">
        <w:rPr>
          <w:rFonts w:ascii="Arial" w:hAnsi="Arial" w:cs="Arial"/>
          <w:sz w:val="24"/>
          <w:szCs w:val="24"/>
          <w:lang w:val="en-US"/>
        </w:rPr>
        <w:t>society;</w:t>
      </w:r>
      <w:r w:rsidRPr="00D344B0">
        <w:rPr>
          <w:rFonts w:ascii="Arial" w:hAnsi="Arial" w:cs="Arial"/>
          <w:sz w:val="24"/>
          <w:szCs w:val="24"/>
          <w:lang w:val="en-US"/>
        </w:rPr>
        <w:t xml:space="preserve"> they affect understanding of </w:t>
      </w:r>
      <w:r w:rsidR="00BD4FF4" w:rsidRPr="00D344B0">
        <w:rPr>
          <w:rFonts w:ascii="Arial" w:hAnsi="Arial" w:cs="Arial"/>
          <w:sz w:val="24"/>
          <w:szCs w:val="24"/>
          <w:lang w:val="en-US"/>
        </w:rPr>
        <w:t>us</w:t>
      </w:r>
      <w:r w:rsidRPr="00D344B0">
        <w:rPr>
          <w:rFonts w:ascii="Arial" w:hAnsi="Arial" w:cs="Arial"/>
          <w:sz w:val="24"/>
          <w:szCs w:val="24"/>
          <w:lang w:val="en-US"/>
        </w:rPr>
        <w:t>, our community, the environment (narrower and wider) and our different cultures, making media liter</w:t>
      </w:r>
      <w:r w:rsidR="00BD4FF4">
        <w:rPr>
          <w:rFonts w:ascii="Arial" w:hAnsi="Arial" w:cs="Arial"/>
          <w:sz w:val="24"/>
          <w:szCs w:val="24"/>
          <w:lang w:val="en-US"/>
        </w:rPr>
        <w:t>acy a very important life skill of the</w:t>
      </w:r>
      <w:r w:rsidRPr="00D344B0">
        <w:rPr>
          <w:rFonts w:ascii="Arial" w:hAnsi="Arial" w:cs="Arial"/>
          <w:sz w:val="24"/>
          <w:szCs w:val="24"/>
          <w:lang w:val="en-US"/>
        </w:rPr>
        <w:t xml:space="preserve"> XXI century.</w:t>
      </w:r>
    </w:p>
    <w:p w:rsidR="00BD4FF4" w:rsidRPr="00BD4FF4" w:rsidRDefault="00BD4FF4" w:rsidP="004C0C1E">
      <w:pPr>
        <w:autoSpaceDE w:val="0"/>
        <w:autoSpaceDN w:val="0"/>
        <w:adjustRightInd w:val="0"/>
        <w:jc w:val="both"/>
        <w:rPr>
          <w:rFonts w:ascii="Arial" w:hAnsi="Arial" w:cs="Arial"/>
          <w:sz w:val="24"/>
          <w:szCs w:val="24"/>
          <w:lang w:val="en-US"/>
        </w:rPr>
      </w:pPr>
      <w:r w:rsidRPr="00BD4FF4">
        <w:rPr>
          <w:rFonts w:ascii="Arial" w:hAnsi="Arial" w:cs="Arial"/>
          <w:sz w:val="24"/>
          <w:szCs w:val="24"/>
          <w:lang w:val="en-US"/>
        </w:rPr>
        <w:t xml:space="preserve">Specifically, when we talk about introducing media literacy to schools, it helps </w:t>
      </w:r>
      <w:r>
        <w:rPr>
          <w:rFonts w:ascii="Arial" w:hAnsi="Arial" w:cs="Arial"/>
          <w:sz w:val="24"/>
          <w:szCs w:val="24"/>
          <w:lang w:val="en-US"/>
        </w:rPr>
        <w:t>pupils/students</w:t>
      </w:r>
      <w:r w:rsidRPr="00BD4FF4">
        <w:rPr>
          <w:rFonts w:ascii="Arial" w:hAnsi="Arial" w:cs="Arial"/>
          <w:sz w:val="24"/>
          <w:szCs w:val="24"/>
          <w:lang w:val="en-US"/>
        </w:rPr>
        <w:t xml:space="preserve"> </w:t>
      </w:r>
      <w:r>
        <w:rPr>
          <w:rFonts w:ascii="Arial" w:hAnsi="Arial" w:cs="Arial"/>
          <w:sz w:val="24"/>
          <w:szCs w:val="24"/>
          <w:lang w:val="en-US"/>
        </w:rPr>
        <w:t xml:space="preserve">to </w:t>
      </w:r>
      <w:r w:rsidRPr="00BD4FF4">
        <w:rPr>
          <w:rFonts w:ascii="Arial" w:hAnsi="Arial" w:cs="Arial"/>
          <w:sz w:val="24"/>
          <w:szCs w:val="24"/>
          <w:lang w:val="en-US"/>
        </w:rPr>
        <w:t xml:space="preserve">increase understanding of the way </w:t>
      </w:r>
      <w:r>
        <w:rPr>
          <w:rFonts w:ascii="Arial" w:hAnsi="Arial" w:cs="Arial"/>
          <w:sz w:val="24"/>
          <w:szCs w:val="24"/>
          <w:lang w:val="en-US"/>
        </w:rPr>
        <w:t xml:space="preserve">how </w:t>
      </w:r>
      <w:r w:rsidRPr="00BD4FF4">
        <w:rPr>
          <w:rFonts w:ascii="Arial" w:hAnsi="Arial" w:cs="Arial"/>
          <w:sz w:val="24"/>
          <w:szCs w:val="24"/>
          <w:lang w:val="en-US"/>
        </w:rPr>
        <w:t>medi</w:t>
      </w:r>
      <w:r>
        <w:rPr>
          <w:rFonts w:ascii="Arial" w:hAnsi="Arial" w:cs="Arial"/>
          <w:sz w:val="24"/>
          <w:szCs w:val="24"/>
          <w:lang w:val="en-US"/>
        </w:rPr>
        <w:t>a works</w:t>
      </w:r>
      <w:r w:rsidRPr="00BD4FF4">
        <w:rPr>
          <w:rFonts w:ascii="Arial" w:hAnsi="Arial" w:cs="Arial"/>
          <w:sz w:val="24"/>
          <w:szCs w:val="24"/>
          <w:lang w:val="en-US"/>
        </w:rPr>
        <w:t xml:space="preserve">, how media are organized, and most importantly, how </w:t>
      </w:r>
      <w:r>
        <w:rPr>
          <w:rFonts w:ascii="Arial" w:hAnsi="Arial" w:cs="Arial"/>
          <w:sz w:val="24"/>
          <w:szCs w:val="24"/>
          <w:lang w:val="en-US"/>
        </w:rPr>
        <w:t>media</w:t>
      </w:r>
      <w:r w:rsidRPr="00BD4FF4">
        <w:rPr>
          <w:rFonts w:ascii="Arial" w:hAnsi="Arial" w:cs="Arial"/>
          <w:sz w:val="24"/>
          <w:szCs w:val="24"/>
          <w:lang w:val="en-US"/>
        </w:rPr>
        <w:t xml:space="preserve"> create</w:t>
      </w:r>
      <w:r>
        <w:rPr>
          <w:rFonts w:ascii="Arial" w:hAnsi="Arial" w:cs="Arial"/>
          <w:sz w:val="24"/>
          <w:szCs w:val="24"/>
          <w:lang w:val="en-US"/>
        </w:rPr>
        <w:t>s</w:t>
      </w:r>
      <w:r w:rsidRPr="00BD4FF4">
        <w:rPr>
          <w:rFonts w:ascii="Arial" w:hAnsi="Arial" w:cs="Arial"/>
          <w:sz w:val="24"/>
          <w:szCs w:val="24"/>
          <w:lang w:val="en-US"/>
        </w:rPr>
        <w:t xml:space="preserve"> reality.</w:t>
      </w:r>
    </w:p>
    <w:p w:rsidR="00BD4FF4" w:rsidRPr="00BD4FF4" w:rsidRDefault="00BD4FF4" w:rsidP="004C0C1E">
      <w:pPr>
        <w:autoSpaceDE w:val="0"/>
        <w:autoSpaceDN w:val="0"/>
        <w:adjustRightInd w:val="0"/>
        <w:jc w:val="both"/>
        <w:rPr>
          <w:rFonts w:ascii="Arial" w:hAnsi="Arial" w:cs="Arial"/>
          <w:sz w:val="24"/>
          <w:szCs w:val="24"/>
          <w:lang w:val="en-US"/>
        </w:rPr>
      </w:pPr>
      <w:r w:rsidRPr="00BD4FF4">
        <w:rPr>
          <w:rFonts w:ascii="Arial" w:hAnsi="Arial" w:cs="Arial"/>
          <w:sz w:val="24"/>
          <w:szCs w:val="24"/>
          <w:lang w:val="en-US"/>
        </w:rPr>
        <w:t xml:space="preserve">Media literacy refers to compiling, understanding, interpreting, analyzing and </w:t>
      </w:r>
      <w:r>
        <w:rPr>
          <w:rFonts w:ascii="Arial" w:hAnsi="Arial" w:cs="Arial"/>
          <w:sz w:val="24"/>
          <w:szCs w:val="24"/>
          <w:lang w:val="en-US"/>
        </w:rPr>
        <w:t xml:space="preserve">with </w:t>
      </w:r>
      <w:r w:rsidRPr="00BD4FF4">
        <w:rPr>
          <w:rFonts w:ascii="Arial" w:hAnsi="Arial" w:cs="Arial"/>
          <w:sz w:val="24"/>
          <w:szCs w:val="24"/>
          <w:lang w:val="en-US"/>
        </w:rPr>
        <w:t xml:space="preserve">respecting </w:t>
      </w:r>
      <w:r>
        <w:rPr>
          <w:rFonts w:ascii="Arial" w:hAnsi="Arial" w:cs="Arial"/>
          <w:sz w:val="24"/>
          <w:szCs w:val="24"/>
          <w:lang w:val="en-US"/>
        </w:rPr>
        <w:t xml:space="preserve">of the </w:t>
      </w:r>
      <w:r w:rsidRPr="00BD4FF4">
        <w:rPr>
          <w:rFonts w:ascii="Arial" w:hAnsi="Arial" w:cs="Arial"/>
          <w:sz w:val="24"/>
          <w:szCs w:val="24"/>
          <w:lang w:val="en-US"/>
        </w:rPr>
        <w:t>language and texts ... as well as printed and unprinted media.</w:t>
      </w:r>
    </w:p>
    <w:p w:rsidR="00BD4FF4" w:rsidRDefault="00BD4FF4" w:rsidP="004C0C1E">
      <w:pPr>
        <w:autoSpaceDE w:val="0"/>
        <w:autoSpaceDN w:val="0"/>
        <w:adjustRightInd w:val="0"/>
        <w:jc w:val="both"/>
        <w:rPr>
          <w:rFonts w:ascii="Arial" w:hAnsi="Arial" w:cs="Arial"/>
          <w:sz w:val="24"/>
          <w:szCs w:val="24"/>
          <w:lang w:val="en-US"/>
        </w:rPr>
      </w:pPr>
      <w:r w:rsidRPr="00BD4FF4">
        <w:rPr>
          <w:rFonts w:ascii="Arial" w:hAnsi="Arial" w:cs="Arial"/>
          <w:sz w:val="24"/>
          <w:szCs w:val="24"/>
          <w:lang w:val="en-US"/>
        </w:rPr>
        <w:t xml:space="preserve">It is absurd </w:t>
      </w:r>
      <w:r>
        <w:rPr>
          <w:rFonts w:ascii="Arial" w:hAnsi="Arial" w:cs="Arial"/>
          <w:sz w:val="24"/>
          <w:szCs w:val="24"/>
          <w:lang w:val="en-US"/>
        </w:rPr>
        <w:t>what I am going to say (write)</w:t>
      </w:r>
      <w:r w:rsidRPr="00BD4FF4">
        <w:rPr>
          <w:rFonts w:ascii="Arial" w:hAnsi="Arial" w:cs="Arial"/>
          <w:sz w:val="24"/>
          <w:szCs w:val="24"/>
          <w:lang w:val="en-US"/>
        </w:rPr>
        <w:t>, but it is proved very many times, if we o</w:t>
      </w:r>
      <w:r>
        <w:rPr>
          <w:rFonts w:ascii="Arial" w:hAnsi="Arial" w:cs="Arial"/>
          <w:sz w:val="24"/>
          <w:szCs w:val="24"/>
          <w:lang w:val="en-US"/>
        </w:rPr>
        <w:t>nly compare the statements of</w:t>
      </w:r>
      <w:r w:rsidRPr="00BD4FF4">
        <w:rPr>
          <w:rFonts w:ascii="Arial" w:hAnsi="Arial" w:cs="Arial"/>
          <w:sz w:val="24"/>
          <w:szCs w:val="24"/>
          <w:lang w:val="en-US"/>
        </w:rPr>
        <w:t xml:space="preserve"> politicians </w:t>
      </w:r>
      <w:r>
        <w:rPr>
          <w:rFonts w:ascii="Arial" w:hAnsi="Arial" w:cs="Arial"/>
          <w:sz w:val="24"/>
          <w:szCs w:val="24"/>
          <w:lang w:val="en-US"/>
        </w:rPr>
        <w:t xml:space="preserve">in Bosnia and Herzegovina </w:t>
      </w:r>
      <w:r w:rsidRPr="00BD4FF4">
        <w:rPr>
          <w:rFonts w:ascii="Arial" w:hAnsi="Arial" w:cs="Arial"/>
          <w:sz w:val="24"/>
          <w:szCs w:val="24"/>
          <w:lang w:val="en-US"/>
        </w:rPr>
        <w:t xml:space="preserve">just a few years ago and now. So, in order </w:t>
      </w:r>
      <w:r>
        <w:rPr>
          <w:rFonts w:ascii="Arial" w:hAnsi="Arial" w:cs="Arial"/>
          <w:sz w:val="24"/>
          <w:szCs w:val="24"/>
          <w:lang w:val="en-US"/>
        </w:rPr>
        <w:t xml:space="preserve">to make and "absurd" to become </w:t>
      </w:r>
      <w:r w:rsidRPr="00BD4FF4">
        <w:rPr>
          <w:rFonts w:ascii="Arial" w:hAnsi="Arial" w:cs="Arial"/>
          <w:sz w:val="24"/>
          <w:szCs w:val="24"/>
          <w:lang w:val="en-US"/>
        </w:rPr>
        <w:t xml:space="preserve">the truth, I have </w:t>
      </w:r>
      <w:r>
        <w:rPr>
          <w:rFonts w:ascii="Arial" w:hAnsi="Arial" w:cs="Arial"/>
          <w:sz w:val="24"/>
          <w:szCs w:val="24"/>
          <w:lang w:val="en-US"/>
        </w:rPr>
        <w:t xml:space="preserve">to set up a scientific thesis: The government(s) </w:t>
      </w:r>
      <w:proofErr w:type="gramStart"/>
      <w:r>
        <w:rPr>
          <w:rFonts w:ascii="Arial" w:hAnsi="Arial" w:cs="Arial"/>
          <w:sz w:val="24"/>
          <w:szCs w:val="24"/>
          <w:lang w:val="en-US"/>
        </w:rPr>
        <w:t>is(</w:t>
      </w:r>
      <w:proofErr w:type="gramEnd"/>
      <w:r>
        <w:rPr>
          <w:rFonts w:ascii="Arial" w:hAnsi="Arial" w:cs="Arial"/>
          <w:sz w:val="24"/>
          <w:szCs w:val="24"/>
          <w:lang w:val="en-US"/>
        </w:rPr>
        <w:t>are) lying</w:t>
      </w:r>
      <w:r w:rsidRPr="00BD4FF4">
        <w:rPr>
          <w:rFonts w:ascii="Arial" w:hAnsi="Arial" w:cs="Arial"/>
          <w:sz w:val="24"/>
          <w:szCs w:val="24"/>
          <w:lang w:val="en-US"/>
        </w:rPr>
        <w:t>.</w:t>
      </w:r>
    </w:p>
    <w:p w:rsidR="00BD4FF4" w:rsidRDefault="00BD4FF4" w:rsidP="004C0C1E">
      <w:pPr>
        <w:autoSpaceDE w:val="0"/>
        <w:autoSpaceDN w:val="0"/>
        <w:adjustRightInd w:val="0"/>
        <w:jc w:val="both"/>
        <w:rPr>
          <w:rFonts w:ascii="Arial" w:hAnsi="Arial" w:cs="Arial"/>
          <w:sz w:val="24"/>
          <w:szCs w:val="24"/>
          <w:lang w:val="en-US"/>
        </w:rPr>
      </w:pPr>
      <w:r w:rsidRPr="00BD4FF4">
        <w:rPr>
          <w:rFonts w:ascii="Arial" w:hAnsi="Arial" w:cs="Arial"/>
          <w:sz w:val="24"/>
          <w:szCs w:val="24"/>
          <w:lang w:val="en-US"/>
        </w:rPr>
        <w:t>E</w:t>
      </w:r>
      <w:r>
        <w:rPr>
          <w:rFonts w:ascii="Arial" w:hAnsi="Arial" w:cs="Arial"/>
          <w:sz w:val="24"/>
          <w:szCs w:val="24"/>
          <w:lang w:val="en-US"/>
        </w:rPr>
        <w:t>xample</w:t>
      </w:r>
      <w:r w:rsidRPr="00BD4FF4">
        <w:rPr>
          <w:rFonts w:ascii="Arial" w:hAnsi="Arial" w:cs="Arial"/>
          <w:sz w:val="24"/>
          <w:szCs w:val="24"/>
          <w:lang w:val="en-US"/>
        </w:rPr>
        <w:t>: "</w:t>
      </w:r>
      <w:r w:rsidRPr="00BD4FF4">
        <w:rPr>
          <w:rFonts w:ascii="Arial" w:hAnsi="Arial" w:cs="Arial"/>
          <w:i/>
          <w:sz w:val="24"/>
          <w:szCs w:val="24"/>
          <w:lang w:val="en-US"/>
        </w:rPr>
        <w:t xml:space="preserve">Recovering flooded homes, </w:t>
      </w:r>
      <w:r>
        <w:rPr>
          <w:rFonts w:ascii="Arial" w:hAnsi="Arial" w:cs="Arial"/>
          <w:i/>
          <w:sz w:val="24"/>
          <w:szCs w:val="24"/>
          <w:lang w:val="en-US"/>
        </w:rPr>
        <w:t>bigger salaries</w:t>
      </w:r>
      <w:r w:rsidRPr="00BD4FF4">
        <w:rPr>
          <w:rFonts w:ascii="Arial" w:hAnsi="Arial" w:cs="Arial"/>
          <w:i/>
          <w:sz w:val="24"/>
          <w:szCs w:val="24"/>
          <w:lang w:val="en-US"/>
        </w:rPr>
        <w:t xml:space="preserve"> and pensions, better working conditions, ending agony for outcast workers ... pre-election promises </w:t>
      </w:r>
      <w:r>
        <w:rPr>
          <w:rFonts w:ascii="Arial" w:hAnsi="Arial" w:cs="Arial"/>
          <w:i/>
          <w:sz w:val="24"/>
          <w:szCs w:val="24"/>
          <w:lang w:val="en-US"/>
        </w:rPr>
        <w:t>coming from</w:t>
      </w:r>
      <w:r w:rsidRPr="00BD4FF4">
        <w:rPr>
          <w:rFonts w:ascii="Arial" w:hAnsi="Arial" w:cs="Arial"/>
          <w:i/>
          <w:sz w:val="24"/>
          <w:szCs w:val="24"/>
          <w:lang w:val="en-US"/>
        </w:rPr>
        <w:t xml:space="preserve"> all sides, and often preceded by the Federal Government, which in the previous mandate was obliged to</w:t>
      </w:r>
      <w:r>
        <w:rPr>
          <w:rFonts w:ascii="Arial" w:hAnsi="Arial" w:cs="Arial"/>
          <w:i/>
          <w:sz w:val="24"/>
          <w:szCs w:val="24"/>
          <w:lang w:val="en-US"/>
        </w:rPr>
        <w:t xml:space="preserve"> take care of everything listed</w:t>
      </w:r>
      <w:r w:rsidRPr="00BD4FF4">
        <w:rPr>
          <w:rFonts w:ascii="Arial" w:hAnsi="Arial" w:cs="Arial"/>
          <w:i/>
          <w:sz w:val="24"/>
          <w:szCs w:val="24"/>
          <w:lang w:val="en-US"/>
        </w:rPr>
        <w:t xml:space="preserve">. Ten days before the elections, there is no account of how much the promises are </w:t>
      </w:r>
      <w:proofErr w:type="gramStart"/>
      <w:r w:rsidRPr="00BD4FF4">
        <w:rPr>
          <w:rFonts w:ascii="Arial" w:hAnsi="Arial" w:cs="Arial"/>
          <w:i/>
          <w:sz w:val="24"/>
          <w:szCs w:val="24"/>
          <w:lang w:val="en-US"/>
        </w:rPr>
        <w:t>real</w:t>
      </w:r>
      <w:r>
        <w:rPr>
          <w:rFonts w:ascii="Arial" w:hAnsi="Arial" w:cs="Arial"/>
          <w:i/>
          <w:sz w:val="24"/>
          <w:szCs w:val="24"/>
          <w:lang w:val="en-US"/>
        </w:rPr>
        <w:t>ly a</w:t>
      </w:r>
      <w:proofErr w:type="gramEnd"/>
      <w:r w:rsidRPr="00BD4FF4">
        <w:rPr>
          <w:rFonts w:ascii="Arial" w:hAnsi="Arial" w:cs="Arial"/>
          <w:i/>
          <w:sz w:val="24"/>
          <w:szCs w:val="24"/>
          <w:lang w:val="en-US"/>
        </w:rPr>
        <w:t xml:space="preserve"> real</w:t>
      </w:r>
      <w:r>
        <w:rPr>
          <w:rFonts w:ascii="Arial" w:hAnsi="Arial" w:cs="Arial"/>
          <w:i/>
          <w:sz w:val="24"/>
          <w:szCs w:val="24"/>
          <w:lang w:val="en-US"/>
        </w:rPr>
        <w:t xml:space="preserve"> ones</w:t>
      </w:r>
      <w:r w:rsidR="004C0C1E">
        <w:rPr>
          <w:rFonts w:ascii="Arial" w:hAnsi="Arial" w:cs="Arial"/>
          <w:i/>
          <w:sz w:val="24"/>
          <w:szCs w:val="24"/>
          <w:lang w:val="en-US"/>
        </w:rPr>
        <w:t xml:space="preserve"> (1)</w:t>
      </w:r>
      <w:r>
        <w:rPr>
          <w:rFonts w:ascii="Arial" w:hAnsi="Arial" w:cs="Arial"/>
          <w:sz w:val="24"/>
          <w:szCs w:val="24"/>
          <w:lang w:val="en-US"/>
        </w:rPr>
        <w:t>.</w:t>
      </w:r>
      <w:r w:rsidRPr="00BD4FF4">
        <w:rPr>
          <w:rFonts w:ascii="Arial" w:hAnsi="Arial" w:cs="Arial"/>
          <w:sz w:val="24"/>
          <w:szCs w:val="24"/>
          <w:lang w:val="en-US"/>
        </w:rPr>
        <w:t xml:space="preserve">"Specifically, then, before the 2014 elections The </w:t>
      </w:r>
      <w:proofErr w:type="spellStart"/>
      <w:r w:rsidRPr="00BD4FF4">
        <w:rPr>
          <w:rFonts w:ascii="Arial" w:hAnsi="Arial" w:cs="Arial"/>
          <w:sz w:val="24"/>
          <w:szCs w:val="24"/>
          <w:lang w:val="en-US"/>
        </w:rPr>
        <w:t>FBiH</w:t>
      </w:r>
      <w:proofErr w:type="spellEnd"/>
      <w:r w:rsidRPr="00BD4FF4">
        <w:rPr>
          <w:rFonts w:ascii="Arial" w:hAnsi="Arial" w:cs="Arial"/>
          <w:sz w:val="24"/>
          <w:szCs w:val="24"/>
          <w:lang w:val="en-US"/>
        </w:rPr>
        <w:t xml:space="preserve"> Government has just spoken</w:t>
      </w:r>
      <w:r>
        <w:rPr>
          <w:rFonts w:ascii="Arial" w:hAnsi="Arial" w:cs="Arial"/>
          <w:sz w:val="24"/>
          <w:szCs w:val="24"/>
          <w:lang w:val="en-US"/>
        </w:rPr>
        <w:t xml:space="preserve"> of the need to work on what The Government of </w:t>
      </w:r>
      <w:proofErr w:type="spellStart"/>
      <w:r>
        <w:rPr>
          <w:rFonts w:ascii="Arial" w:hAnsi="Arial" w:cs="Arial"/>
          <w:sz w:val="24"/>
          <w:szCs w:val="24"/>
          <w:lang w:val="en-US"/>
        </w:rPr>
        <w:t>FBiH</w:t>
      </w:r>
      <w:proofErr w:type="spellEnd"/>
      <w:r>
        <w:rPr>
          <w:rFonts w:ascii="Arial" w:hAnsi="Arial" w:cs="Arial"/>
          <w:sz w:val="24"/>
          <w:szCs w:val="24"/>
          <w:lang w:val="en-US"/>
        </w:rPr>
        <w:t xml:space="preserve"> </w:t>
      </w:r>
      <w:r w:rsidRPr="00BD4FF4">
        <w:rPr>
          <w:rFonts w:ascii="Arial" w:hAnsi="Arial" w:cs="Arial"/>
          <w:sz w:val="24"/>
          <w:szCs w:val="24"/>
          <w:lang w:val="en-US"/>
        </w:rPr>
        <w:t xml:space="preserve">should do in the previous period, and </w:t>
      </w:r>
      <w:r>
        <w:rPr>
          <w:rFonts w:ascii="Arial" w:hAnsi="Arial" w:cs="Arial"/>
          <w:sz w:val="24"/>
          <w:szCs w:val="24"/>
          <w:lang w:val="en-US"/>
        </w:rPr>
        <w:t>did not do</w:t>
      </w:r>
      <w:r w:rsidRPr="00BD4FF4">
        <w:rPr>
          <w:rFonts w:ascii="Arial" w:hAnsi="Arial" w:cs="Arial"/>
          <w:sz w:val="24"/>
          <w:szCs w:val="24"/>
          <w:lang w:val="en-US"/>
        </w:rPr>
        <w:t>.</w:t>
      </w:r>
    </w:p>
    <w:p w:rsidR="00F54C25" w:rsidRDefault="00BD4FF4" w:rsidP="004C0C1E">
      <w:pPr>
        <w:autoSpaceDE w:val="0"/>
        <w:autoSpaceDN w:val="0"/>
        <w:adjustRightInd w:val="0"/>
        <w:jc w:val="both"/>
        <w:rPr>
          <w:rFonts w:ascii="Arial" w:hAnsi="Arial" w:cs="Arial"/>
          <w:sz w:val="24"/>
          <w:szCs w:val="24"/>
          <w:lang w:val="en-US"/>
        </w:rPr>
      </w:pPr>
      <w:r w:rsidRPr="00BD4FF4">
        <w:rPr>
          <w:rFonts w:ascii="Arial" w:hAnsi="Arial" w:cs="Arial"/>
          <w:sz w:val="24"/>
          <w:szCs w:val="24"/>
          <w:lang w:val="en-US"/>
        </w:rPr>
        <w:t xml:space="preserve">Media literacy is critically important for a democratic society. </w:t>
      </w:r>
      <w:hyperlink r:id="rId21" w:history="1">
        <w:r w:rsidRPr="00BD4FF4">
          <w:rPr>
            <w:rStyle w:val="Hyperlink"/>
            <w:rFonts w:ascii="Arial" w:hAnsi="Arial" w:cs="Arial"/>
            <w:sz w:val="24"/>
            <w:szCs w:val="24"/>
            <w:lang w:val="en-US"/>
          </w:rPr>
          <w:t>Amy Goodman from Democracy Now</w:t>
        </w:r>
      </w:hyperlink>
      <w:r w:rsidRPr="00BD4FF4">
        <w:rPr>
          <w:rFonts w:ascii="Arial" w:hAnsi="Arial" w:cs="Arial"/>
          <w:sz w:val="24"/>
          <w:szCs w:val="24"/>
          <w:lang w:val="en-US"/>
        </w:rPr>
        <w:t xml:space="preserve"> stressed: "</w:t>
      </w:r>
      <w:r w:rsidRPr="00F54C25">
        <w:rPr>
          <w:rFonts w:ascii="Arial" w:hAnsi="Arial" w:cs="Arial"/>
          <w:i/>
          <w:sz w:val="24"/>
          <w:szCs w:val="24"/>
          <w:lang w:val="en-US"/>
        </w:rPr>
        <w:t xml:space="preserve">A great journalist, </w:t>
      </w:r>
      <w:hyperlink r:id="rId22" w:history="1">
        <w:r w:rsidRPr="00F54C25">
          <w:rPr>
            <w:rStyle w:val="Hyperlink"/>
            <w:rFonts w:ascii="Arial" w:hAnsi="Arial" w:cs="Arial"/>
            <w:i/>
            <w:sz w:val="24"/>
            <w:szCs w:val="24"/>
            <w:lang w:val="en-US"/>
          </w:rPr>
          <w:t>IF Stone,</w:t>
        </w:r>
      </w:hyperlink>
      <w:r w:rsidRPr="00F54C25">
        <w:rPr>
          <w:rFonts w:ascii="Arial" w:hAnsi="Arial" w:cs="Arial"/>
          <w:i/>
          <w:sz w:val="24"/>
          <w:szCs w:val="24"/>
          <w:lang w:val="en-US"/>
        </w:rPr>
        <w:t xml:space="preserve"> told students</w:t>
      </w:r>
      <w:r w:rsidR="00F54C25">
        <w:rPr>
          <w:rFonts w:ascii="Arial" w:hAnsi="Arial" w:cs="Arial"/>
          <w:i/>
          <w:sz w:val="24"/>
          <w:szCs w:val="24"/>
          <w:lang w:val="en-US"/>
        </w:rPr>
        <w:t xml:space="preserve"> of journalism that there are four</w:t>
      </w:r>
      <w:r w:rsidRPr="00F54C25">
        <w:rPr>
          <w:rFonts w:ascii="Arial" w:hAnsi="Arial" w:cs="Arial"/>
          <w:i/>
          <w:sz w:val="24"/>
          <w:szCs w:val="24"/>
          <w:lang w:val="en-US"/>
        </w:rPr>
        <w:t xml:space="preserve"> wor</w:t>
      </w:r>
      <w:r w:rsidR="00F54C25">
        <w:rPr>
          <w:rFonts w:ascii="Arial" w:hAnsi="Arial" w:cs="Arial"/>
          <w:i/>
          <w:sz w:val="24"/>
          <w:szCs w:val="24"/>
          <w:lang w:val="en-US"/>
        </w:rPr>
        <w:t>ds they need to remember: T</w:t>
      </w:r>
      <w:r w:rsidRPr="00F54C25">
        <w:rPr>
          <w:rFonts w:ascii="Arial" w:hAnsi="Arial" w:cs="Arial"/>
          <w:i/>
          <w:sz w:val="24"/>
          <w:szCs w:val="24"/>
          <w:lang w:val="en-US"/>
        </w:rPr>
        <w:t>he government is lying. I am convinced that many people have a natural skepticism about what national officials say. The problem is when the media play as a megaphone for these in power. The media should be, as we call our book "</w:t>
      </w:r>
      <w:hyperlink r:id="rId23" w:history="1">
        <w:r w:rsidRPr="00F54C25">
          <w:rPr>
            <w:rStyle w:val="Hyperlink"/>
            <w:rFonts w:ascii="Arial" w:hAnsi="Arial" w:cs="Arial"/>
            <w:i/>
            <w:sz w:val="24"/>
            <w:szCs w:val="24"/>
            <w:lang w:val="en-US"/>
          </w:rPr>
          <w:t xml:space="preserve">Exception to </w:t>
        </w:r>
        <w:r w:rsidR="00F54C25" w:rsidRPr="00F54C25">
          <w:rPr>
            <w:rStyle w:val="Hyperlink"/>
            <w:rFonts w:ascii="Arial" w:hAnsi="Arial" w:cs="Arial"/>
            <w:i/>
            <w:sz w:val="24"/>
            <w:szCs w:val="24"/>
            <w:lang w:val="en-US"/>
          </w:rPr>
          <w:t>the Rulers</w:t>
        </w:r>
      </w:hyperlink>
      <w:r w:rsidRPr="00F54C25">
        <w:rPr>
          <w:rFonts w:ascii="Arial" w:hAnsi="Arial" w:cs="Arial"/>
          <w:i/>
          <w:sz w:val="24"/>
          <w:szCs w:val="24"/>
          <w:lang w:val="en-US"/>
        </w:rPr>
        <w:t xml:space="preserve">" People in the Soviet Union knew </w:t>
      </w:r>
      <w:r w:rsidR="00F54C25">
        <w:rPr>
          <w:rFonts w:ascii="Arial" w:hAnsi="Arial" w:cs="Arial"/>
          <w:i/>
          <w:sz w:val="24"/>
          <w:szCs w:val="24"/>
          <w:lang w:val="en-US"/>
        </w:rPr>
        <w:t>to</w:t>
      </w:r>
      <w:r w:rsidRPr="00F54C25">
        <w:rPr>
          <w:rFonts w:ascii="Arial" w:hAnsi="Arial" w:cs="Arial"/>
          <w:i/>
          <w:sz w:val="24"/>
          <w:szCs w:val="24"/>
          <w:lang w:val="en-US"/>
        </w:rPr>
        <w:t xml:space="preserve"> read between</w:t>
      </w:r>
      <w:r w:rsidR="00F54C25">
        <w:rPr>
          <w:rFonts w:ascii="Arial" w:hAnsi="Arial" w:cs="Arial"/>
          <w:i/>
          <w:sz w:val="24"/>
          <w:szCs w:val="24"/>
          <w:lang w:val="en-US"/>
        </w:rPr>
        <w:t xml:space="preserve"> the lines when they red </w:t>
      </w:r>
      <w:hyperlink r:id="rId24" w:history="1">
        <w:r w:rsidR="00F54C25" w:rsidRPr="00F54C25">
          <w:rPr>
            <w:rStyle w:val="Hyperlink"/>
            <w:rFonts w:ascii="Arial" w:hAnsi="Arial" w:cs="Arial"/>
            <w:i/>
            <w:sz w:val="24"/>
            <w:szCs w:val="24"/>
            <w:lang w:val="en-US"/>
          </w:rPr>
          <w:t>PRAVDA</w:t>
        </w:r>
      </w:hyperlink>
      <w:r w:rsidRPr="00F54C25">
        <w:rPr>
          <w:rFonts w:ascii="Arial" w:hAnsi="Arial" w:cs="Arial"/>
          <w:i/>
          <w:sz w:val="24"/>
          <w:szCs w:val="24"/>
          <w:lang w:val="en-US"/>
        </w:rPr>
        <w:t>. Here, in this country</w:t>
      </w:r>
      <w:r w:rsidR="00F54C25">
        <w:rPr>
          <w:rFonts w:ascii="Arial" w:hAnsi="Arial" w:cs="Arial"/>
          <w:i/>
          <w:sz w:val="24"/>
          <w:szCs w:val="24"/>
          <w:lang w:val="en-US"/>
        </w:rPr>
        <w:t>-USA</w:t>
      </w:r>
      <w:r w:rsidRPr="00F54C25">
        <w:rPr>
          <w:rFonts w:ascii="Arial" w:hAnsi="Arial" w:cs="Arial"/>
          <w:i/>
          <w:sz w:val="24"/>
          <w:szCs w:val="24"/>
          <w:lang w:val="en-US"/>
        </w:rPr>
        <w:t xml:space="preserve">, the media behave like a </w:t>
      </w:r>
      <w:r w:rsidR="00F54C25">
        <w:rPr>
          <w:rFonts w:ascii="Arial" w:hAnsi="Arial" w:cs="Arial"/>
          <w:i/>
          <w:sz w:val="24"/>
          <w:szCs w:val="24"/>
          <w:lang w:val="en-US"/>
        </w:rPr>
        <w:t>belt with a running ribbon</w:t>
      </w:r>
      <w:r w:rsidRPr="00F54C25">
        <w:rPr>
          <w:rFonts w:ascii="Arial" w:hAnsi="Arial" w:cs="Arial"/>
          <w:i/>
          <w:sz w:val="24"/>
          <w:szCs w:val="24"/>
          <w:lang w:val="en-US"/>
        </w:rPr>
        <w:t xml:space="preserve"> for administration laws (as well as previous administrations)</w:t>
      </w:r>
      <w:r w:rsidRPr="00BD4FF4">
        <w:rPr>
          <w:rFonts w:ascii="Arial" w:hAnsi="Arial" w:cs="Arial"/>
          <w:sz w:val="24"/>
          <w:szCs w:val="24"/>
          <w:lang w:val="en-US"/>
        </w:rPr>
        <w:t xml:space="preserve">. </w:t>
      </w:r>
      <w:proofErr w:type="gramStart"/>
      <w:r w:rsidRPr="00BD4FF4">
        <w:rPr>
          <w:rFonts w:ascii="Arial" w:hAnsi="Arial" w:cs="Arial"/>
          <w:sz w:val="24"/>
          <w:szCs w:val="24"/>
          <w:lang w:val="en-US"/>
        </w:rPr>
        <w:t>"</w:t>
      </w:r>
      <w:r w:rsidR="004C0C1E">
        <w:rPr>
          <w:rFonts w:ascii="Arial" w:hAnsi="Arial" w:cs="Arial"/>
          <w:sz w:val="24"/>
          <w:szCs w:val="24"/>
          <w:lang w:val="en-US"/>
        </w:rPr>
        <w:t xml:space="preserve"> (</w:t>
      </w:r>
      <w:proofErr w:type="gramEnd"/>
      <w:r w:rsidR="004C0C1E">
        <w:rPr>
          <w:rFonts w:ascii="Arial" w:hAnsi="Arial" w:cs="Arial"/>
          <w:sz w:val="24"/>
          <w:szCs w:val="24"/>
          <w:lang w:val="en-US"/>
        </w:rPr>
        <w:t>6)</w:t>
      </w:r>
    </w:p>
    <w:p w:rsidR="00F54C25" w:rsidRPr="00F54C25" w:rsidRDefault="00F54C25" w:rsidP="004C0C1E">
      <w:pPr>
        <w:autoSpaceDE w:val="0"/>
        <w:autoSpaceDN w:val="0"/>
        <w:adjustRightInd w:val="0"/>
        <w:jc w:val="both"/>
        <w:rPr>
          <w:rFonts w:ascii="Arial" w:hAnsi="Arial" w:cs="Arial"/>
          <w:i/>
          <w:sz w:val="24"/>
          <w:szCs w:val="24"/>
          <w:lang w:val="en-US"/>
        </w:rPr>
      </w:pPr>
      <w:r w:rsidRPr="00F54C25">
        <w:rPr>
          <w:rFonts w:ascii="Arial" w:hAnsi="Arial" w:cs="Arial"/>
          <w:sz w:val="24"/>
          <w:szCs w:val="24"/>
          <w:lang w:val="en-US"/>
        </w:rPr>
        <w:lastRenderedPageBreak/>
        <w:t xml:space="preserve">Media culture is the result of industrialization of information and culture. The mechanism of media democracy, just as </w:t>
      </w:r>
      <w:hyperlink r:id="rId25" w:history="1">
        <w:r w:rsidRPr="00F54C25">
          <w:rPr>
            <w:rStyle w:val="Hyperlink"/>
            <w:rFonts w:ascii="Arial" w:hAnsi="Arial" w:cs="Arial"/>
            <w:sz w:val="24"/>
            <w:szCs w:val="24"/>
            <w:lang w:val="en-US"/>
          </w:rPr>
          <w:t>Thomas Meyer</w:t>
        </w:r>
      </w:hyperlink>
      <w:r w:rsidRPr="00F54C25">
        <w:rPr>
          <w:rFonts w:ascii="Arial" w:hAnsi="Arial" w:cs="Arial"/>
          <w:sz w:val="24"/>
          <w:szCs w:val="24"/>
          <w:lang w:val="en-US"/>
        </w:rPr>
        <w:t xml:space="preserve"> says, works </w:t>
      </w:r>
      <w:r w:rsidRPr="00F54C25">
        <w:rPr>
          <w:rFonts w:ascii="Arial" w:hAnsi="Arial" w:cs="Arial"/>
          <w:i/>
          <w:sz w:val="24"/>
          <w:szCs w:val="24"/>
          <w:lang w:val="en-US"/>
        </w:rPr>
        <w:t>through the mutual play of institutional structures of opportunities, economic interests and cultural dispositions.</w:t>
      </w:r>
    </w:p>
    <w:p w:rsidR="00F54C25" w:rsidRPr="00F54C25" w:rsidRDefault="00F54C25" w:rsidP="004C0C1E">
      <w:pPr>
        <w:autoSpaceDE w:val="0"/>
        <w:autoSpaceDN w:val="0"/>
        <w:adjustRightInd w:val="0"/>
        <w:jc w:val="both"/>
        <w:rPr>
          <w:rFonts w:ascii="Arial" w:hAnsi="Arial" w:cs="Arial"/>
          <w:sz w:val="24"/>
          <w:szCs w:val="24"/>
          <w:lang w:val="en-US"/>
        </w:rPr>
      </w:pPr>
      <w:r>
        <w:rPr>
          <w:rFonts w:ascii="Arial" w:hAnsi="Arial" w:cs="Arial"/>
          <w:sz w:val="24"/>
          <w:szCs w:val="24"/>
          <w:lang w:val="en-US"/>
        </w:rPr>
        <w:t>Images</w:t>
      </w:r>
      <w:r w:rsidRPr="00F54C25">
        <w:rPr>
          <w:rFonts w:ascii="Arial" w:hAnsi="Arial" w:cs="Arial"/>
          <w:sz w:val="24"/>
          <w:szCs w:val="24"/>
          <w:lang w:val="en-US"/>
        </w:rPr>
        <w:t>, sounds and spectacles help in the production of weaving</w:t>
      </w:r>
      <w:r>
        <w:rPr>
          <w:rFonts w:ascii="Arial" w:hAnsi="Arial" w:cs="Arial"/>
          <w:sz w:val="24"/>
          <w:szCs w:val="24"/>
          <w:lang w:val="en-US"/>
        </w:rPr>
        <w:t xml:space="preserve"> of living</w:t>
      </w:r>
      <w:r w:rsidRPr="00F54C25">
        <w:rPr>
          <w:rFonts w:ascii="Arial" w:hAnsi="Arial" w:cs="Arial"/>
          <w:sz w:val="24"/>
          <w:szCs w:val="24"/>
          <w:lang w:val="en-US"/>
        </w:rPr>
        <w:t xml:space="preserve">, where we have </w:t>
      </w:r>
      <w:r>
        <w:rPr>
          <w:rFonts w:ascii="Arial" w:hAnsi="Arial" w:cs="Arial"/>
          <w:sz w:val="24"/>
          <w:szCs w:val="24"/>
          <w:lang w:val="en-US"/>
        </w:rPr>
        <w:t>the dominant time of leisure, during</w:t>
      </w:r>
      <w:r w:rsidRPr="00F54C25">
        <w:rPr>
          <w:rFonts w:ascii="Arial" w:hAnsi="Arial" w:cs="Arial"/>
          <w:sz w:val="24"/>
          <w:szCs w:val="24"/>
          <w:lang w:val="en-US"/>
        </w:rPr>
        <w:t xml:space="preserve"> which the political views and social behaviors are shaped, in which the material</w:t>
      </w:r>
      <w:r w:rsidR="004C0C1E">
        <w:rPr>
          <w:rFonts w:ascii="Arial" w:hAnsi="Arial" w:cs="Arial"/>
          <w:sz w:val="24"/>
          <w:szCs w:val="24"/>
          <w:lang w:val="en-US"/>
        </w:rPr>
        <w:t xml:space="preserve"> is ensured</w:t>
      </w:r>
      <w:r w:rsidRPr="00F54C25">
        <w:rPr>
          <w:rFonts w:ascii="Arial" w:hAnsi="Arial" w:cs="Arial"/>
          <w:sz w:val="24"/>
          <w:szCs w:val="24"/>
          <w:lang w:val="en-US"/>
        </w:rPr>
        <w:t xml:space="preserve"> from which people </w:t>
      </w:r>
      <w:r w:rsidR="004C0C1E">
        <w:rPr>
          <w:rFonts w:ascii="Arial" w:hAnsi="Arial" w:cs="Arial"/>
          <w:sz w:val="24"/>
          <w:szCs w:val="24"/>
          <w:lang w:val="en-US"/>
        </w:rPr>
        <w:t xml:space="preserve">itself </w:t>
      </w:r>
      <w:r w:rsidRPr="00F54C25">
        <w:rPr>
          <w:rFonts w:ascii="Arial" w:hAnsi="Arial" w:cs="Arial"/>
          <w:sz w:val="24"/>
          <w:szCs w:val="24"/>
          <w:lang w:val="en-US"/>
        </w:rPr>
        <w:t>fals</w:t>
      </w:r>
      <w:r w:rsidR="004C0C1E">
        <w:rPr>
          <w:rFonts w:ascii="Arial" w:hAnsi="Arial" w:cs="Arial"/>
          <w:sz w:val="24"/>
          <w:szCs w:val="24"/>
          <w:lang w:val="en-US"/>
        </w:rPr>
        <w:t>ify their identities</w:t>
      </w:r>
      <w:r w:rsidRPr="00F54C25">
        <w:rPr>
          <w:rFonts w:ascii="Arial" w:hAnsi="Arial" w:cs="Arial"/>
          <w:sz w:val="24"/>
          <w:szCs w:val="24"/>
          <w:lang w:val="en-US"/>
        </w:rPr>
        <w:t>.</w:t>
      </w:r>
    </w:p>
    <w:p w:rsidR="00F54C25" w:rsidRDefault="00F54C25" w:rsidP="004C0C1E">
      <w:pPr>
        <w:autoSpaceDE w:val="0"/>
        <w:autoSpaceDN w:val="0"/>
        <w:adjustRightInd w:val="0"/>
        <w:jc w:val="both"/>
        <w:rPr>
          <w:rFonts w:ascii="Arial" w:hAnsi="Arial" w:cs="Arial"/>
          <w:sz w:val="24"/>
          <w:szCs w:val="24"/>
          <w:lang w:val="en-US"/>
        </w:rPr>
      </w:pPr>
      <w:r w:rsidRPr="00F54C25">
        <w:rPr>
          <w:rFonts w:ascii="Arial" w:hAnsi="Arial" w:cs="Arial"/>
          <w:sz w:val="24"/>
          <w:szCs w:val="24"/>
          <w:lang w:val="en-US"/>
        </w:rPr>
        <w:t>When we talk abou</w:t>
      </w:r>
      <w:r w:rsidR="004C0C1E">
        <w:rPr>
          <w:rFonts w:ascii="Arial" w:hAnsi="Arial" w:cs="Arial"/>
          <w:sz w:val="24"/>
          <w:szCs w:val="24"/>
          <w:lang w:val="en-US"/>
        </w:rPr>
        <w:t xml:space="preserve">t literacy in today's </w:t>
      </w:r>
      <w:r w:rsidRPr="00F54C25">
        <w:rPr>
          <w:rFonts w:ascii="Arial" w:hAnsi="Arial" w:cs="Arial"/>
          <w:sz w:val="24"/>
          <w:szCs w:val="24"/>
          <w:lang w:val="en-US"/>
        </w:rPr>
        <w:t>society</w:t>
      </w:r>
      <w:r w:rsidR="004C0C1E">
        <w:rPr>
          <w:rFonts w:ascii="Arial" w:hAnsi="Arial" w:cs="Arial"/>
          <w:sz w:val="24"/>
          <w:szCs w:val="24"/>
          <w:lang w:val="en-US"/>
        </w:rPr>
        <w:t xml:space="preserve"> of new media</w:t>
      </w:r>
      <w:r w:rsidRPr="00F54C25">
        <w:rPr>
          <w:rFonts w:ascii="Arial" w:hAnsi="Arial" w:cs="Arial"/>
          <w:sz w:val="24"/>
          <w:szCs w:val="24"/>
          <w:lang w:val="en-US"/>
        </w:rPr>
        <w:t xml:space="preserve">, intertwined with traditional forms of exclusive consciousness - especially in Bosnia and Herzegovina, </w:t>
      </w:r>
      <w:r w:rsidR="004C0C1E">
        <w:rPr>
          <w:rFonts w:ascii="Arial" w:hAnsi="Arial" w:cs="Arial"/>
          <w:sz w:val="24"/>
          <w:szCs w:val="24"/>
          <w:lang w:val="en-US"/>
        </w:rPr>
        <w:t>being literate</w:t>
      </w:r>
      <w:r w:rsidRPr="00F54C25">
        <w:rPr>
          <w:rFonts w:ascii="Arial" w:hAnsi="Arial" w:cs="Arial"/>
          <w:sz w:val="24"/>
          <w:szCs w:val="24"/>
          <w:lang w:val="en-US"/>
        </w:rPr>
        <w:t xml:space="preserve"> means being engaged</w:t>
      </w:r>
      <w:r w:rsidR="004C0C1E">
        <w:rPr>
          <w:rFonts w:ascii="Arial" w:hAnsi="Arial" w:cs="Arial"/>
          <w:sz w:val="24"/>
          <w:szCs w:val="24"/>
          <w:lang w:val="en-US"/>
        </w:rPr>
        <w:t xml:space="preserve"> (</w:t>
      </w:r>
      <w:proofErr w:type="spellStart"/>
      <w:r w:rsidR="004C0C1E">
        <w:rPr>
          <w:rFonts w:ascii="Arial" w:hAnsi="Arial" w:cs="Arial"/>
          <w:sz w:val="24"/>
          <w:szCs w:val="24"/>
          <w:lang w:val="en-US"/>
        </w:rPr>
        <w:t>S.Hadzialic</w:t>
      </w:r>
      <w:proofErr w:type="spellEnd"/>
      <w:r w:rsidR="004C0C1E">
        <w:rPr>
          <w:rFonts w:ascii="Arial" w:hAnsi="Arial" w:cs="Arial"/>
          <w:sz w:val="24"/>
          <w:szCs w:val="24"/>
          <w:lang w:val="en-US"/>
        </w:rPr>
        <w:t xml:space="preserve">, 2010: “I am not national artist – I am artist of the nations”), active, critical, and create </w:t>
      </w:r>
      <w:r w:rsidRPr="00F54C25">
        <w:rPr>
          <w:rFonts w:ascii="Arial" w:hAnsi="Arial" w:cs="Arial"/>
          <w:sz w:val="24"/>
          <w:szCs w:val="24"/>
          <w:lang w:val="en-US"/>
        </w:rPr>
        <w:t xml:space="preserve">users not only from the written and spoken language, but also </w:t>
      </w:r>
      <w:r w:rsidR="004C0C1E">
        <w:rPr>
          <w:rFonts w:ascii="Arial" w:hAnsi="Arial" w:cs="Arial"/>
          <w:sz w:val="24"/>
          <w:szCs w:val="24"/>
          <w:lang w:val="en-US"/>
        </w:rPr>
        <w:t xml:space="preserve">from </w:t>
      </w:r>
      <w:r w:rsidRPr="00F54C25">
        <w:rPr>
          <w:rFonts w:ascii="Arial" w:hAnsi="Arial" w:cs="Arial"/>
          <w:sz w:val="24"/>
          <w:szCs w:val="24"/>
          <w:lang w:val="en-US"/>
        </w:rPr>
        <w:t xml:space="preserve">the visual language of the film and television, and above all new media. Visual communication is part of </w:t>
      </w:r>
      <w:r w:rsidR="004C0C1E">
        <w:rPr>
          <w:rFonts w:ascii="Arial" w:hAnsi="Arial" w:cs="Arial"/>
          <w:sz w:val="24"/>
          <w:szCs w:val="24"/>
          <w:lang w:val="en-US"/>
        </w:rPr>
        <w:t xml:space="preserve">weaving of </w:t>
      </w:r>
      <w:r w:rsidRPr="00F54C25">
        <w:rPr>
          <w:rFonts w:ascii="Arial" w:hAnsi="Arial" w:cs="Arial"/>
          <w:sz w:val="24"/>
          <w:szCs w:val="24"/>
          <w:lang w:val="en-US"/>
        </w:rPr>
        <w:t>modern life.</w:t>
      </w:r>
    </w:p>
    <w:p w:rsidR="004C0C1E" w:rsidRDefault="004C0C1E" w:rsidP="004C0C1E">
      <w:pPr>
        <w:autoSpaceDE w:val="0"/>
        <w:autoSpaceDN w:val="0"/>
        <w:adjustRightInd w:val="0"/>
        <w:jc w:val="both"/>
        <w:rPr>
          <w:rFonts w:ascii="Arial" w:hAnsi="Arial" w:cs="Arial"/>
          <w:sz w:val="24"/>
          <w:szCs w:val="24"/>
          <w:lang w:val="en-US"/>
        </w:rPr>
      </w:pPr>
    </w:p>
    <w:p w:rsidR="004C0C1E" w:rsidRPr="004C0C1E" w:rsidRDefault="004C0C1E" w:rsidP="004C0C1E">
      <w:pPr>
        <w:autoSpaceDE w:val="0"/>
        <w:autoSpaceDN w:val="0"/>
        <w:adjustRightInd w:val="0"/>
        <w:jc w:val="both"/>
        <w:rPr>
          <w:rFonts w:ascii="Arial" w:hAnsi="Arial" w:cs="Arial"/>
          <w:sz w:val="20"/>
          <w:szCs w:val="20"/>
          <w:u w:val="single"/>
          <w:lang w:val="en-US"/>
        </w:rPr>
      </w:pPr>
      <w:r w:rsidRPr="004C0C1E">
        <w:rPr>
          <w:rFonts w:ascii="Arial" w:hAnsi="Arial" w:cs="Arial"/>
          <w:sz w:val="20"/>
          <w:szCs w:val="20"/>
          <w:u w:val="single"/>
          <w:lang w:val="en-US"/>
        </w:rPr>
        <w:t>Notes:</w:t>
      </w:r>
    </w:p>
    <w:p w:rsidR="004C0C1E" w:rsidRPr="004C0C1E" w:rsidRDefault="004C0C1E" w:rsidP="004C0C1E">
      <w:pPr>
        <w:pStyle w:val="ListParagraph"/>
        <w:numPr>
          <w:ilvl w:val="0"/>
          <w:numId w:val="5"/>
        </w:numPr>
        <w:autoSpaceDE w:val="0"/>
        <w:autoSpaceDN w:val="0"/>
        <w:adjustRightInd w:val="0"/>
        <w:jc w:val="both"/>
        <w:rPr>
          <w:rFonts w:ascii="Times New Roman" w:hAnsi="Times New Roman" w:cs="Times New Roman"/>
          <w:sz w:val="20"/>
          <w:szCs w:val="20"/>
          <w:lang w:val="en-US"/>
        </w:rPr>
      </w:pPr>
      <w:r w:rsidRPr="004C0C1E">
        <w:rPr>
          <w:rFonts w:ascii="Times New Roman" w:hAnsi="Times New Roman" w:cs="Times New Roman"/>
          <w:sz w:val="20"/>
          <w:szCs w:val="20"/>
        </w:rPr>
        <w:t xml:space="preserve">In Bosnia and Herzegovina that presents a problem to politicians over here. </w:t>
      </w:r>
      <w:r w:rsidRPr="004C0C1E">
        <w:rPr>
          <w:rFonts w:ascii="Times New Roman" w:hAnsi="Times New Roman" w:cs="Times New Roman"/>
          <w:sz w:val="20"/>
          <w:szCs w:val="20"/>
          <w:lang w:val="en-US"/>
        </w:rPr>
        <w:t xml:space="preserve">Here we have a slogan: “More you know you can do less and less you know you can do more.” (S. </w:t>
      </w:r>
      <w:proofErr w:type="spellStart"/>
      <w:r w:rsidRPr="004C0C1E">
        <w:rPr>
          <w:rFonts w:ascii="Times New Roman" w:hAnsi="Times New Roman" w:cs="Times New Roman"/>
          <w:sz w:val="20"/>
          <w:szCs w:val="20"/>
          <w:lang w:val="en-US"/>
        </w:rPr>
        <w:t>Hadžialić</w:t>
      </w:r>
      <w:proofErr w:type="spellEnd"/>
      <w:r w:rsidRPr="004C0C1E">
        <w:rPr>
          <w:rFonts w:ascii="Times New Roman" w:hAnsi="Times New Roman" w:cs="Times New Roman"/>
          <w:sz w:val="20"/>
          <w:szCs w:val="20"/>
          <w:lang w:val="en-US"/>
        </w:rPr>
        <w:t>, 2010</w:t>
      </w:r>
      <w:proofErr w:type="gramStart"/>
      <w:r w:rsidRPr="004C0C1E">
        <w:rPr>
          <w:rFonts w:ascii="Times New Roman" w:hAnsi="Times New Roman" w:cs="Times New Roman"/>
          <w:sz w:val="20"/>
          <w:szCs w:val="20"/>
          <w:lang w:val="en-US"/>
        </w:rPr>
        <w:t xml:space="preserve">) </w:t>
      </w:r>
      <w:r w:rsidRPr="004C0C1E">
        <w:rPr>
          <w:rFonts w:ascii="Times New Roman" w:hAnsi="Times New Roman" w:cs="Times New Roman"/>
          <w:sz w:val="20"/>
          <w:szCs w:val="20"/>
        </w:rPr>
        <w:t xml:space="preserve"> because</w:t>
      </w:r>
      <w:proofErr w:type="gramEnd"/>
      <w:r w:rsidRPr="004C0C1E">
        <w:rPr>
          <w:rFonts w:ascii="Times New Roman" w:hAnsi="Times New Roman" w:cs="Times New Roman"/>
          <w:sz w:val="20"/>
          <w:szCs w:val="20"/>
        </w:rPr>
        <w:t xml:space="preserve"> everything went down to the party membership and/or religious and/or national/ethnical belongings/affiliations. So, media literacy is for sure No 1. For the politicians here (because when somebody knows, he/she asks, expects answerss and if the answers are not the satisfactory ones, than...) and a lot of water will flow through our rivers until media literacy </w:t>
      </w:r>
      <w:r w:rsidRPr="004C0C1E">
        <w:rPr>
          <w:rFonts w:ascii="Times New Roman" w:hAnsi="Times New Roman" w:cs="Times New Roman"/>
          <w:sz w:val="20"/>
          <w:szCs w:val="20"/>
          <w:lang w:val="en-US"/>
        </w:rPr>
        <w:t xml:space="preserve">becomes </w:t>
      </w:r>
      <w:proofErr w:type="spellStart"/>
      <w:r w:rsidRPr="004C0C1E">
        <w:rPr>
          <w:rFonts w:ascii="Times New Roman" w:hAnsi="Times New Roman" w:cs="Times New Roman"/>
          <w:sz w:val="20"/>
          <w:szCs w:val="20"/>
          <w:lang w:val="en-US"/>
        </w:rPr>
        <w:t>a</w:t>
      </w:r>
      <w:proofErr w:type="spellEnd"/>
      <w:r w:rsidRPr="004C0C1E">
        <w:rPr>
          <w:rFonts w:ascii="Times New Roman" w:hAnsi="Times New Roman" w:cs="Times New Roman"/>
          <w:sz w:val="20"/>
          <w:szCs w:val="20"/>
          <w:lang w:val="en-US"/>
        </w:rPr>
        <w:t xml:space="preserve"> obligatory part of the educational system in Bosnia and Herzegovina, but also in Croatia, Serbia, Montenegro, Macedonia...(</w:t>
      </w:r>
      <w:proofErr w:type="gramStart"/>
      <w:r w:rsidRPr="004C0C1E">
        <w:rPr>
          <w:rFonts w:ascii="Times New Roman" w:hAnsi="Times New Roman" w:cs="Times New Roman"/>
          <w:sz w:val="20"/>
          <w:szCs w:val="20"/>
          <w:lang w:val="en-US"/>
        </w:rPr>
        <w:t>all</w:t>
      </w:r>
      <w:proofErr w:type="gramEnd"/>
      <w:r w:rsidRPr="004C0C1E">
        <w:rPr>
          <w:rFonts w:ascii="Times New Roman" w:hAnsi="Times New Roman" w:cs="Times New Roman"/>
          <w:sz w:val="20"/>
          <w:szCs w:val="20"/>
          <w:lang w:val="en-US"/>
        </w:rPr>
        <w:t xml:space="preserve"> former ex-Yugoslavia republics).</w:t>
      </w:r>
    </w:p>
    <w:p w:rsidR="004C0C1E" w:rsidRPr="004C0C1E" w:rsidRDefault="004C0C1E" w:rsidP="004C0C1E">
      <w:pPr>
        <w:pStyle w:val="ListParagraph"/>
        <w:numPr>
          <w:ilvl w:val="0"/>
          <w:numId w:val="5"/>
        </w:numPr>
        <w:autoSpaceDE w:val="0"/>
        <w:autoSpaceDN w:val="0"/>
        <w:adjustRightInd w:val="0"/>
        <w:jc w:val="both"/>
        <w:rPr>
          <w:rFonts w:ascii="Times New Roman" w:hAnsi="Times New Roman" w:cs="Times New Roman"/>
          <w:sz w:val="20"/>
          <w:szCs w:val="20"/>
          <w:lang w:val="en-US"/>
        </w:rPr>
      </w:pPr>
      <w:r w:rsidRPr="004C0C1E">
        <w:rPr>
          <w:rFonts w:ascii="Times New Roman" w:hAnsi="Times New Roman" w:cs="Times New Roman"/>
          <w:color w:val="000000"/>
          <w:sz w:val="20"/>
          <w:szCs w:val="20"/>
          <w:lang w:val="hr-HR"/>
        </w:rPr>
        <w:t xml:space="preserve">Info: </w:t>
      </w:r>
      <w:r w:rsidRPr="004C0C1E">
        <w:rPr>
          <w:rFonts w:ascii="Times New Roman" w:eastAsia="Calibri" w:hAnsi="Times New Roman" w:cs="Times New Roman"/>
          <w:color w:val="000000"/>
          <w:sz w:val="20"/>
          <w:szCs w:val="20"/>
          <w:lang w:val="hr-HR"/>
        </w:rPr>
        <w:t>Kate Moody, “John Culkin, SJ: The Man Who Invented Media Literacy: 1928–1993,” Center for Media</w:t>
      </w:r>
    </w:p>
    <w:p w:rsidR="004C0C1E" w:rsidRPr="004C0C1E" w:rsidRDefault="004C0C1E" w:rsidP="004C0C1E">
      <w:pPr>
        <w:pStyle w:val="ListParagraph"/>
        <w:numPr>
          <w:ilvl w:val="0"/>
          <w:numId w:val="5"/>
        </w:numPr>
        <w:autoSpaceDE w:val="0"/>
        <w:autoSpaceDN w:val="0"/>
        <w:adjustRightInd w:val="0"/>
        <w:rPr>
          <w:rFonts w:ascii="Times New Roman" w:hAnsi="Times New Roman" w:cs="Times New Roman"/>
          <w:sz w:val="20"/>
          <w:szCs w:val="20"/>
          <w:lang w:val="en-US"/>
        </w:rPr>
      </w:pPr>
      <w:r w:rsidRPr="004C0C1E">
        <w:rPr>
          <w:rFonts w:ascii="Times New Roman" w:hAnsi="Times New Roman" w:cs="Times New Roman"/>
          <w:sz w:val="20"/>
          <w:szCs w:val="20"/>
        </w:rPr>
        <w:t xml:space="preserve">An example of a protest of Democrats in the US Congress, June 23, 2016, because of the inability to make changes to the Arms Law - most Republicans do not want to put on the Agenda a Law - precisely because of the strong armed lobby that controls them - only for one day, after the massacre in Orlando, on June 12,  2016, where the theorist killed 50 and injured 53 people, sold 30,000 different types of weapons online in the US: </w:t>
      </w:r>
      <w:hyperlink r:id="rId26" w:history="1">
        <w:r w:rsidRPr="004C0C1E">
          <w:rPr>
            <w:rStyle w:val="Hyperlink"/>
            <w:rFonts w:ascii="Times New Roman" w:hAnsi="Times New Roman" w:cs="Times New Roman"/>
            <w:sz w:val="20"/>
            <w:szCs w:val="20"/>
          </w:rPr>
          <w:t>https://www.washingtonpost.com/news/powerpost/wp/2016/06/22/democrats-stage-protest-on-house-floor-to-force-gun-control-votes/?noredirect=on</w:t>
        </w:r>
      </w:hyperlink>
    </w:p>
    <w:p w:rsidR="004C0C1E" w:rsidRPr="004C0C1E" w:rsidRDefault="004C0C1E" w:rsidP="004C0C1E">
      <w:pPr>
        <w:pStyle w:val="ListParagraph"/>
        <w:numPr>
          <w:ilvl w:val="0"/>
          <w:numId w:val="5"/>
        </w:numPr>
        <w:autoSpaceDE w:val="0"/>
        <w:autoSpaceDN w:val="0"/>
        <w:adjustRightInd w:val="0"/>
        <w:rPr>
          <w:rFonts w:ascii="Times New Roman" w:hAnsi="Times New Roman" w:cs="Times New Roman"/>
          <w:sz w:val="20"/>
          <w:szCs w:val="20"/>
          <w:lang w:val="en-US"/>
        </w:rPr>
      </w:pPr>
      <w:r w:rsidRPr="004C0C1E">
        <w:rPr>
          <w:rFonts w:ascii="Times New Roman" w:hAnsi="Times New Roman" w:cs="Times New Roman"/>
          <w:color w:val="000000"/>
          <w:sz w:val="20"/>
          <w:szCs w:val="20"/>
        </w:rPr>
        <w:t>“We need a lot more critical thinking and media criticism taught in schools at a very early age.” John Stauber author  “The Best War Ever” (</w:t>
      </w:r>
      <w:r w:rsidRPr="004C0C1E">
        <w:rPr>
          <w:rFonts w:ascii="Times New Roman" w:hAnsi="Times New Roman" w:cs="Times New Roman"/>
          <w:sz w:val="20"/>
          <w:szCs w:val="20"/>
        </w:rPr>
        <w:t>interview from September</w:t>
      </w:r>
      <w:r w:rsidRPr="004C0C1E">
        <w:rPr>
          <w:rFonts w:ascii="Times New Roman" w:hAnsi="Times New Roman" w:cs="Times New Roman"/>
          <w:color w:val="000000"/>
          <w:sz w:val="20"/>
          <w:szCs w:val="20"/>
        </w:rPr>
        <w:t xml:space="preserve"> 2006): </w:t>
      </w:r>
      <w:hyperlink r:id="rId27" w:history="1">
        <w:r w:rsidRPr="004C0C1E">
          <w:rPr>
            <w:rStyle w:val="Hyperlink"/>
            <w:rFonts w:ascii="Times New Roman" w:hAnsi="Times New Roman" w:cs="Times New Roman"/>
            <w:sz w:val="20"/>
            <w:szCs w:val="20"/>
          </w:rPr>
          <w:t>https://www.sourcewatch.org/index.php/John_Stauber</w:t>
        </w:r>
      </w:hyperlink>
    </w:p>
    <w:p w:rsidR="004C0C1E" w:rsidRPr="004C0C1E" w:rsidRDefault="004C0C1E" w:rsidP="004C0C1E">
      <w:pPr>
        <w:pStyle w:val="ListParagraph"/>
        <w:numPr>
          <w:ilvl w:val="0"/>
          <w:numId w:val="5"/>
        </w:numPr>
        <w:autoSpaceDE w:val="0"/>
        <w:autoSpaceDN w:val="0"/>
        <w:adjustRightInd w:val="0"/>
        <w:rPr>
          <w:rStyle w:val="Hyperlink"/>
          <w:rFonts w:ascii="Times New Roman" w:hAnsi="Times New Roman" w:cs="Times New Roman"/>
          <w:color w:val="auto"/>
          <w:sz w:val="20"/>
          <w:szCs w:val="20"/>
          <w:u w:val="none"/>
          <w:lang w:val="en-US"/>
        </w:rPr>
      </w:pPr>
      <w:r w:rsidRPr="004C0C1E">
        <w:rPr>
          <w:rFonts w:ascii="Times New Roman" w:hAnsi="Times New Roman" w:cs="Times New Roman"/>
          <w:sz w:val="20"/>
          <w:szCs w:val="20"/>
        </w:rPr>
        <w:t xml:space="preserve">Zurnal.ba: </w:t>
      </w:r>
      <w:hyperlink r:id="rId28" w:history="1">
        <w:r w:rsidRPr="004C0C1E">
          <w:rPr>
            <w:rStyle w:val="Hyperlink"/>
            <w:rFonts w:ascii="Times New Roman" w:hAnsi="Times New Roman" w:cs="Times New Roman"/>
            <w:color w:val="000000"/>
            <w:sz w:val="20"/>
            <w:szCs w:val="20"/>
          </w:rPr>
          <w:t>http://zurnal.ba/novost/18332/sve-predizborne-lazi-federalne-vlade-povecanje-penzija-rudarski-raj-zaposljavanje-autoput</w:t>
        </w:r>
      </w:hyperlink>
    </w:p>
    <w:p w:rsidR="004C0C1E" w:rsidRPr="004C0C1E" w:rsidRDefault="004C0C1E" w:rsidP="004C0C1E">
      <w:pPr>
        <w:pStyle w:val="ListParagraph"/>
        <w:numPr>
          <w:ilvl w:val="0"/>
          <w:numId w:val="5"/>
        </w:numPr>
        <w:autoSpaceDE w:val="0"/>
        <w:autoSpaceDN w:val="0"/>
        <w:adjustRightInd w:val="0"/>
        <w:rPr>
          <w:rFonts w:ascii="Times New Roman" w:hAnsi="Times New Roman" w:cs="Times New Roman"/>
          <w:sz w:val="20"/>
          <w:szCs w:val="20"/>
          <w:lang w:val="en-US"/>
        </w:rPr>
      </w:pPr>
      <w:r w:rsidRPr="004C0C1E">
        <w:rPr>
          <w:rFonts w:ascii="Times New Roman" w:hAnsi="Times New Roman" w:cs="Times New Roman"/>
          <w:sz w:val="20"/>
          <w:szCs w:val="20"/>
        </w:rPr>
        <w:t>„</w:t>
      </w:r>
      <w:r w:rsidRPr="004C0C1E">
        <w:rPr>
          <w:rFonts w:ascii="Times New Roman" w:hAnsi="Times New Roman" w:cs="Times New Roman"/>
          <w:color w:val="000000"/>
          <w:sz w:val="20"/>
          <w:szCs w:val="20"/>
          <w:shd w:val="clear" w:color="auto" w:fill="FFFFFF"/>
        </w:rPr>
        <w:t xml:space="preserve">Gen. Colin Powell gave his speech at the UN. Of the 393 interviews done by the 4 major nightly news casts around the issue of the war, ABC, CBS, NBC and PBS’s Newshour, only 3 were with antiwar representatives. That does not represent mainstream America. At the time a majority were against the invasion, for inspections and for diplomacy. This is not mainstream media, this is an extreme media, beating the drums for war and misusing the public airwaves.”- </w:t>
      </w:r>
      <w:r w:rsidRPr="004C0C1E">
        <w:rPr>
          <w:rStyle w:val="Strong"/>
          <w:rFonts w:ascii="Times New Roman" w:hAnsi="Times New Roman" w:cs="Times New Roman"/>
          <w:b w:val="0"/>
          <w:color w:val="000000"/>
          <w:sz w:val="20"/>
          <w:szCs w:val="20"/>
          <w:bdr w:val="none" w:sz="0" w:space="0" w:color="auto" w:frame="1"/>
          <w:shd w:val="clear" w:color="auto" w:fill="FFFFFF"/>
        </w:rPr>
        <w:t>Amy Goodman from Democrac Now.</w:t>
      </w:r>
    </w:p>
    <w:sectPr w:rsidR="004C0C1E" w:rsidRPr="004C0C1E">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1E" w:rsidRDefault="004C0C1E" w:rsidP="00F034AB">
      <w:pPr>
        <w:spacing w:after="0" w:line="240" w:lineRule="auto"/>
      </w:pPr>
      <w:r>
        <w:separator/>
      </w:r>
    </w:p>
  </w:endnote>
  <w:endnote w:type="continuationSeparator" w:id="0">
    <w:p w:rsidR="004C0C1E" w:rsidRDefault="004C0C1E" w:rsidP="00F0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2233"/>
      <w:docPartObj>
        <w:docPartGallery w:val="Page Numbers (Bottom of Page)"/>
        <w:docPartUnique/>
      </w:docPartObj>
    </w:sdtPr>
    <w:sdtEndPr>
      <w:rPr>
        <w:noProof/>
      </w:rPr>
    </w:sdtEndPr>
    <w:sdtContent>
      <w:p w:rsidR="004C0C1E" w:rsidRDefault="004C0C1E">
        <w:pPr>
          <w:pStyle w:val="Footer"/>
          <w:jc w:val="right"/>
        </w:pPr>
        <w:r>
          <w:fldChar w:fldCharType="begin"/>
        </w:r>
        <w:r>
          <w:instrText xml:space="preserve"> PAGE   \* MERGEFORMAT </w:instrText>
        </w:r>
        <w:r>
          <w:fldChar w:fldCharType="separate"/>
        </w:r>
        <w:r w:rsidR="00FD71AE">
          <w:rPr>
            <w:noProof/>
          </w:rPr>
          <w:t>5</w:t>
        </w:r>
        <w:r>
          <w:rPr>
            <w:noProof/>
          </w:rPr>
          <w:fldChar w:fldCharType="end"/>
        </w:r>
      </w:p>
    </w:sdtContent>
  </w:sdt>
  <w:p w:rsidR="004C0C1E" w:rsidRDefault="004C0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1E" w:rsidRDefault="004C0C1E" w:rsidP="00F034AB">
      <w:pPr>
        <w:spacing w:after="0" w:line="240" w:lineRule="auto"/>
      </w:pPr>
      <w:r>
        <w:separator/>
      </w:r>
    </w:p>
  </w:footnote>
  <w:footnote w:type="continuationSeparator" w:id="0">
    <w:p w:rsidR="004C0C1E" w:rsidRDefault="004C0C1E" w:rsidP="00F0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C0E"/>
    <w:multiLevelType w:val="multilevel"/>
    <w:tmpl w:val="1AE2A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F5B7132"/>
    <w:multiLevelType w:val="hybridMultilevel"/>
    <w:tmpl w:val="85989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7953ED"/>
    <w:multiLevelType w:val="hybridMultilevel"/>
    <w:tmpl w:val="C976562A"/>
    <w:lvl w:ilvl="0" w:tplc="04090001">
      <w:start w:val="1"/>
      <w:numFmt w:val="bullet"/>
      <w:lvlText w:val=""/>
      <w:lvlJc w:val="left"/>
      <w:pPr>
        <w:tabs>
          <w:tab w:val="num" w:pos="787"/>
        </w:tabs>
        <w:ind w:left="787" w:hanging="360"/>
      </w:pPr>
      <w:rPr>
        <w:rFonts w:ascii="Symbol" w:hAnsi="Symbol" w:cs="Times New Roman" w:hint="default"/>
      </w:rPr>
    </w:lvl>
    <w:lvl w:ilvl="1" w:tplc="DF22D4EE">
      <w:start w:val="7"/>
      <w:numFmt w:val="bullet"/>
      <w:lvlText w:val="-"/>
      <w:lvlJc w:val="left"/>
      <w:pPr>
        <w:tabs>
          <w:tab w:val="num" w:pos="1507"/>
        </w:tabs>
        <w:ind w:left="1507" w:hanging="360"/>
      </w:pPr>
      <w:rPr>
        <w:rFonts w:ascii="Times New Roman" w:eastAsia="Times New Roman" w:hAnsi="Times New Roman" w:hint="default"/>
      </w:rPr>
    </w:lvl>
    <w:lvl w:ilvl="2" w:tplc="04090005">
      <w:start w:val="1"/>
      <w:numFmt w:val="bullet"/>
      <w:lvlText w:val=""/>
      <w:lvlJc w:val="left"/>
      <w:pPr>
        <w:tabs>
          <w:tab w:val="num" w:pos="2227"/>
        </w:tabs>
        <w:ind w:left="2227" w:hanging="360"/>
      </w:pPr>
      <w:rPr>
        <w:rFonts w:ascii="Wingdings" w:hAnsi="Wingdings" w:cs="Times New Roman" w:hint="default"/>
      </w:rPr>
    </w:lvl>
    <w:lvl w:ilvl="3" w:tplc="04090001">
      <w:start w:val="1"/>
      <w:numFmt w:val="bullet"/>
      <w:lvlText w:val=""/>
      <w:lvlJc w:val="left"/>
      <w:pPr>
        <w:tabs>
          <w:tab w:val="num" w:pos="2947"/>
        </w:tabs>
        <w:ind w:left="2947" w:hanging="360"/>
      </w:pPr>
      <w:rPr>
        <w:rFonts w:ascii="Symbol" w:hAnsi="Symbol" w:cs="Times New Roman"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Times New Roman" w:hint="default"/>
      </w:rPr>
    </w:lvl>
    <w:lvl w:ilvl="6" w:tplc="04090001">
      <w:start w:val="1"/>
      <w:numFmt w:val="bullet"/>
      <w:lvlText w:val=""/>
      <w:lvlJc w:val="left"/>
      <w:pPr>
        <w:tabs>
          <w:tab w:val="num" w:pos="5107"/>
        </w:tabs>
        <w:ind w:left="5107" w:hanging="360"/>
      </w:pPr>
      <w:rPr>
        <w:rFonts w:ascii="Symbol" w:hAnsi="Symbol" w:cs="Times New Roman"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Times New Roman" w:hint="default"/>
      </w:rPr>
    </w:lvl>
  </w:abstractNum>
  <w:abstractNum w:abstractNumId="3">
    <w:nsid w:val="4C826B8E"/>
    <w:multiLevelType w:val="hybridMultilevel"/>
    <w:tmpl w:val="4720E406"/>
    <w:lvl w:ilvl="0" w:tplc="43521036">
      <w:start w:val="1"/>
      <w:numFmt w:val="decimal"/>
      <w:lvlText w:val="%1."/>
      <w:lvlJc w:val="left"/>
      <w:pPr>
        <w:ind w:left="720" w:hanging="360"/>
      </w:pPr>
      <w:rPr>
        <w:rFonts w:asciiTheme="minorHAnsi" w:hAnsiTheme="minorHAnsi" w:cstheme="minorBidi"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E383A9D"/>
    <w:multiLevelType w:val="multilevel"/>
    <w:tmpl w:val="B24C7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A8"/>
    <w:rsid w:val="00056FC0"/>
    <w:rsid w:val="00057636"/>
    <w:rsid w:val="00071975"/>
    <w:rsid w:val="000A1B59"/>
    <w:rsid w:val="000C3CDF"/>
    <w:rsid w:val="000E10C1"/>
    <w:rsid w:val="0017282E"/>
    <w:rsid w:val="001B20A8"/>
    <w:rsid w:val="001E0273"/>
    <w:rsid w:val="001F028F"/>
    <w:rsid w:val="001F0F5F"/>
    <w:rsid w:val="001F531B"/>
    <w:rsid w:val="0021087F"/>
    <w:rsid w:val="002122EB"/>
    <w:rsid w:val="00231490"/>
    <w:rsid w:val="00297166"/>
    <w:rsid w:val="002A1784"/>
    <w:rsid w:val="002B7DB3"/>
    <w:rsid w:val="002D2D39"/>
    <w:rsid w:val="002F5BFF"/>
    <w:rsid w:val="003128CA"/>
    <w:rsid w:val="0037623C"/>
    <w:rsid w:val="003D5977"/>
    <w:rsid w:val="00400A18"/>
    <w:rsid w:val="004033C3"/>
    <w:rsid w:val="00421492"/>
    <w:rsid w:val="004338AE"/>
    <w:rsid w:val="00442182"/>
    <w:rsid w:val="00442F46"/>
    <w:rsid w:val="004806C7"/>
    <w:rsid w:val="004C0C1E"/>
    <w:rsid w:val="004F2C64"/>
    <w:rsid w:val="00514F7D"/>
    <w:rsid w:val="005213E9"/>
    <w:rsid w:val="00565E9E"/>
    <w:rsid w:val="00587D98"/>
    <w:rsid w:val="00594B45"/>
    <w:rsid w:val="005B0E15"/>
    <w:rsid w:val="005B5C5E"/>
    <w:rsid w:val="005D40F8"/>
    <w:rsid w:val="005E79BA"/>
    <w:rsid w:val="006772B1"/>
    <w:rsid w:val="006A7D47"/>
    <w:rsid w:val="00704A12"/>
    <w:rsid w:val="00706AD8"/>
    <w:rsid w:val="007152DF"/>
    <w:rsid w:val="007A19D9"/>
    <w:rsid w:val="007A2FAA"/>
    <w:rsid w:val="007D313F"/>
    <w:rsid w:val="00821FFC"/>
    <w:rsid w:val="008405AD"/>
    <w:rsid w:val="00856B9D"/>
    <w:rsid w:val="00932AE7"/>
    <w:rsid w:val="009B3304"/>
    <w:rsid w:val="009B767B"/>
    <w:rsid w:val="009D7A77"/>
    <w:rsid w:val="009F6B03"/>
    <w:rsid w:val="00A172CD"/>
    <w:rsid w:val="00A26269"/>
    <w:rsid w:val="00A54C3E"/>
    <w:rsid w:val="00A556A2"/>
    <w:rsid w:val="00AB40E5"/>
    <w:rsid w:val="00AE766E"/>
    <w:rsid w:val="00B05660"/>
    <w:rsid w:val="00B37F5C"/>
    <w:rsid w:val="00B459FF"/>
    <w:rsid w:val="00B57556"/>
    <w:rsid w:val="00B6711C"/>
    <w:rsid w:val="00B86C35"/>
    <w:rsid w:val="00BB4BD9"/>
    <w:rsid w:val="00BD063B"/>
    <w:rsid w:val="00BD4FF4"/>
    <w:rsid w:val="00BD7E2B"/>
    <w:rsid w:val="00C17576"/>
    <w:rsid w:val="00C41CBC"/>
    <w:rsid w:val="00D115C0"/>
    <w:rsid w:val="00D21B21"/>
    <w:rsid w:val="00D2279F"/>
    <w:rsid w:val="00D32CE2"/>
    <w:rsid w:val="00D344B0"/>
    <w:rsid w:val="00D45A60"/>
    <w:rsid w:val="00D517FD"/>
    <w:rsid w:val="00D74211"/>
    <w:rsid w:val="00D858AC"/>
    <w:rsid w:val="00D8713F"/>
    <w:rsid w:val="00D9013F"/>
    <w:rsid w:val="00DE55D3"/>
    <w:rsid w:val="00E42E64"/>
    <w:rsid w:val="00E94153"/>
    <w:rsid w:val="00EC38AE"/>
    <w:rsid w:val="00F034AB"/>
    <w:rsid w:val="00F20278"/>
    <w:rsid w:val="00F3130C"/>
    <w:rsid w:val="00F37330"/>
    <w:rsid w:val="00F54C25"/>
    <w:rsid w:val="00F921DB"/>
    <w:rsid w:val="00FD71AE"/>
    <w:rsid w:val="00FE6EED"/>
    <w:rsid w:val="00FE71D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14F7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C7"/>
    <w:pPr>
      <w:ind w:left="720"/>
      <w:contextualSpacing/>
    </w:pPr>
  </w:style>
  <w:style w:type="character" w:styleId="Hyperlink">
    <w:name w:val="Hyperlink"/>
    <w:basedOn w:val="DefaultParagraphFont"/>
    <w:uiPriority w:val="99"/>
    <w:unhideWhenUsed/>
    <w:rsid w:val="004806C7"/>
    <w:rPr>
      <w:color w:val="0563C1" w:themeColor="hyperlink"/>
      <w:u w:val="single"/>
    </w:rPr>
  </w:style>
  <w:style w:type="paragraph" w:styleId="FootnoteText">
    <w:name w:val="footnote text"/>
    <w:basedOn w:val="Normal"/>
    <w:link w:val="FootnoteTextChar"/>
    <w:uiPriority w:val="99"/>
    <w:unhideWhenUsed/>
    <w:rsid w:val="00F034AB"/>
    <w:pPr>
      <w:spacing w:after="0" w:line="240" w:lineRule="auto"/>
    </w:pPr>
    <w:rPr>
      <w:sz w:val="20"/>
      <w:szCs w:val="20"/>
    </w:rPr>
  </w:style>
  <w:style w:type="character" w:customStyle="1" w:styleId="FootnoteTextChar">
    <w:name w:val="Footnote Text Char"/>
    <w:basedOn w:val="DefaultParagraphFont"/>
    <w:link w:val="FootnoteText"/>
    <w:uiPriority w:val="99"/>
    <w:rsid w:val="00F034AB"/>
    <w:rPr>
      <w:sz w:val="20"/>
      <w:szCs w:val="20"/>
    </w:rPr>
  </w:style>
  <w:style w:type="character" w:styleId="FootnoteReference">
    <w:name w:val="footnote reference"/>
    <w:basedOn w:val="DefaultParagraphFont"/>
    <w:uiPriority w:val="99"/>
    <w:unhideWhenUsed/>
    <w:rsid w:val="00F034AB"/>
    <w:rPr>
      <w:vertAlign w:val="superscript"/>
    </w:rPr>
  </w:style>
  <w:style w:type="paragraph" w:styleId="NormalWeb">
    <w:name w:val="Normal (Web)"/>
    <w:basedOn w:val="Normal"/>
    <w:uiPriority w:val="99"/>
    <w:unhideWhenUsed/>
    <w:rsid w:val="00514F7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514F7D"/>
    <w:rPr>
      <w:rFonts w:ascii="Times New Roman" w:eastAsia="Times New Roman" w:hAnsi="Times New Roman" w:cs="Times New Roman"/>
      <w:b/>
      <w:bCs/>
      <w:sz w:val="36"/>
      <w:szCs w:val="36"/>
      <w:lang w:val="hr-HR" w:eastAsia="hr-HR"/>
    </w:rPr>
  </w:style>
  <w:style w:type="character" w:styleId="Emphasis">
    <w:name w:val="Emphasis"/>
    <w:basedOn w:val="DefaultParagraphFont"/>
    <w:uiPriority w:val="20"/>
    <w:qFormat/>
    <w:rsid w:val="00514F7D"/>
    <w:rPr>
      <w:i/>
      <w:iCs/>
    </w:rPr>
  </w:style>
  <w:style w:type="paragraph" w:styleId="BalloonText">
    <w:name w:val="Balloon Text"/>
    <w:basedOn w:val="Normal"/>
    <w:link w:val="BalloonTextChar"/>
    <w:uiPriority w:val="99"/>
    <w:semiHidden/>
    <w:unhideWhenUsed/>
    <w:rsid w:val="00D8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AC"/>
    <w:rPr>
      <w:rFonts w:ascii="Tahoma" w:hAnsi="Tahoma" w:cs="Tahoma"/>
      <w:sz w:val="16"/>
      <w:szCs w:val="16"/>
    </w:rPr>
  </w:style>
  <w:style w:type="character" w:customStyle="1" w:styleId="Heading1Char">
    <w:name w:val="Heading 1 Char"/>
    <w:basedOn w:val="DefaultParagraphFont"/>
    <w:link w:val="Heading1"/>
    <w:uiPriority w:val="9"/>
    <w:rsid w:val="006A7D4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6A7D47"/>
    <w:rPr>
      <w:b/>
      <w:bCs/>
    </w:rPr>
  </w:style>
  <w:style w:type="paragraph" w:customStyle="1" w:styleId="Default">
    <w:name w:val="Default"/>
    <w:rsid w:val="00D2279F"/>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B86C35"/>
  </w:style>
  <w:style w:type="paragraph" w:styleId="Header">
    <w:name w:val="header"/>
    <w:basedOn w:val="Normal"/>
    <w:link w:val="HeaderChar"/>
    <w:uiPriority w:val="99"/>
    <w:unhideWhenUsed/>
    <w:rsid w:val="004C0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C1E"/>
  </w:style>
  <w:style w:type="paragraph" w:styleId="Footer">
    <w:name w:val="footer"/>
    <w:basedOn w:val="Normal"/>
    <w:link w:val="FooterChar"/>
    <w:uiPriority w:val="99"/>
    <w:unhideWhenUsed/>
    <w:rsid w:val="004C0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14F7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C7"/>
    <w:pPr>
      <w:ind w:left="720"/>
      <w:contextualSpacing/>
    </w:pPr>
  </w:style>
  <w:style w:type="character" w:styleId="Hyperlink">
    <w:name w:val="Hyperlink"/>
    <w:basedOn w:val="DefaultParagraphFont"/>
    <w:uiPriority w:val="99"/>
    <w:unhideWhenUsed/>
    <w:rsid w:val="004806C7"/>
    <w:rPr>
      <w:color w:val="0563C1" w:themeColor="hyperlink"/>
      <w:u w:val="single"/>
    </w:rPr>
  </w:style>
  <w:style w:type="paragraph" w:styleId="FootnoteText">
    <w:name w:val="footnote text"/>
    <w:basedOn w:val="Normal"/>
    <w:link w:val="FootnoteTextChar"/>
    <w:uiPriority w:val="99"/>
    <w:unhideWhenUsed/>
    <w:rsid w:val="00F034AB"/>
    <w:pPr>
      <w:spacing w:after="0" w:line="240" w:lineRule="auto"/>
    </w:pPr>
    <w:rPr>
      <w:sz w:val="20"/>
      <w:szCs w:val="20"/>
    </w:rPr>
  </w:style>
  <w:style w:type="character" w:customStyle="1" w:styleId="FootnoteTextChar">
    <w:name w:val="Footnote Text Char"/>
    <w:basedOn w:val="DefaultParagraphFont"/>
    <w:link w:val="FootnoteText"/>
    <w:uiPriority w:val="99"/>
    <w:rsid w:val="00F034AB"/>
    <w:rPr>
      <w:sz w:val="20"/>
      <w:szCs w:val="20"/>
    </w:rPr>
  </w:style>
  <w:style w:type="character" w:styleId="FootnoteReference">
    <w:name w:val="footnote reference"/>
    <w:basedOn w:val="DefaultParagraphFont"/>
    <w:uiPriority w:val="99"/>
    <w:unhideWhenUsed/>
    <w:rsid w:val="00F034AB"/>
    <w:rPr>
      <w:vertAlign w:val="superscript"/>
    </w:rPr>
  </w:style>
  <w:style w:type="paragraph" w:styleId="NormalWeb">
    <w:name w:val="Normal (Web)"/>
    <w:basedOn w:val="Normal"/>
    <w:uiPriority w:val="99"/>
    <w:unhideWhenUsed/>
    <w:rsid w:val="00514F7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514F7D"/>
    <w:rPr>
      <w:rFonts w:ascii="Times New Roman" w:eastAsia="Times New Roman" w:hAnsi="Times New Roman" w:cs="Times New Roman"/>
      <w:b/>
      <w:bCs/>
      <w:sz w:val="36"/>
      <w:szCs w:val="36"/>
      <w:lang w:val="hr-HR" w:eastAsia="hr-HR"/>
    </w:rPr>
  </w:style>
  <w:style w:type="character" w:styleId="Emphasis">
    <w:name w:val="Emphasis"/>
    <w:basedOn w:val="DefaultParagraphFont"/>
    <w:uiPriority w:val="20"/>
    <w:qFormat/>
    <w:rsid w:val="00514F7D"/>
    <w:rPr>
      <w:i/>
      <w:iCs/>
    </w:rPr>
  </w:style>
  <w:style w:type="paragraph" w:styleId="BalloonText">
    <w:name w:val="Balloon Text"/>
    <w:basedOn w:val="Normal"/>
    <w:link w:val="BalloonTextChar"/>
    <w:uiPriority w:val="99"/>
    <w:semiHidden/>
    <w:unhideWhenUsed/>
    <w:rsid w:val="00D8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AC"/>
    <w:rPr>
      <w:rFonts w:ascii="Tahoma" w:hAnsi="Tahoma" w:cs="Tahoma"/>
      <w:sz w:val="16"/>
      <w:szCs w:val="16"/>
    </w:rPr>
  </w:style>
  <w:style w:type="character" w:customStyle="1" w:styleId="Heading1Char">
    <w:name w:val="Heading 1 Char"/>
    <w:basedOn w:val="DefaultParagraphFont"/>
    <w:link w:val="Heading1"/>
    <w:uiPriority w:val="9"/>
    <w:rsid w:val="006A7D4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6A7D47"/>
    <w:rPr>
      <w:b/>
      <w:bCs/>
    </w:rPr>
  </w:style>
  <w:style w:type="paragraph" w:customStyle="1" w:styleId="Default">
    <w:name w:val="Default"/>
    <w:rsid w:val="00D2279F"/>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B86C35"/>
  </w:style>
  <w:style w:type="paragraph" w:styleId="Header">
    <w:name w:val="header"/>
    <w:basedOn w:val="Normal"/>
    <w:link w:val="HeaderChar"/>
    <w:uiPriority w:val="99"/>
    <w:unhideWhenUsed/>
    <w:rsid w:val="004C0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C1E"/>
  </w:style>
  <w:style w:type="paragraph" w:styleId="Footer">
    <w:name w:val="footer"/>
    <w:basedOn w:val="Normal"/>
    <w:link w:val="FooterChar"/>
    <w:uiPriority w:val="99"/>
    <w:unhideWhenUsed/>
    <w:rsid w:val="004C0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0639">
      <w:bodyDiv w:val="1"/>
      <w:marLeft w:val="0"/>
      <w:marRight w:val="0"/>
      <w:marTop w:val="0"/>
      <w:marBottom w:val="0"/>
      <w:divBdr>
        <w:top w:val="none" w:sz="0" w:space="0" w:color="auto"/>
        <w:left w:val="none" w:sz="0" w:space="0" w:color="auto"/>
        <w:bottom w:val="none" w:sz="0" w:space="0" w:color="auto"/>
        <w:right w:val="none" w:sz="0" w:space="0" w:color="auto"/>
      </w:divBdr>
    </w:div>
    <w:div w:id="556629923">
      <w:bodyDiv w:val="1"/>
      <w:marLeft w:val="0"/>
      <w:marRight w:val="0"/>
      <w:marTop w:val="0"/>
      <w:marBottom w:val="0"/>
      <w:divBdr>
        <w:top w:val="none" w:sz="0" w:space="0" w:color="auto"/>
        <w:left w:val="none" w:sz="0" w:space="0" w:color="auto"/>
        <w:bottom w:val="none" w:sz="0" w:space="0" w:color="auto"/>
        <w:right w:val="none" w:sz="0" w:space="0" w:color="auto"/>
      </w:divBdr>
    </w:div>
    <w:div w:id="632060277">
      <w:bodyDiv w:val="1"/>
      <w:marLeft w:val="0"/>
      <w:marRight w:val="0"/>
      <w:marTop w:val="0"/>
      <w:marBottom w:val="0"/>
      <w:divBdr>
        <w:top w:val="none" w:sz="0" w:space="0" w:color="auto"/>
        <w:left w:val="none" w:sz="0" w:space="0" w:color="auto"/>
        <w:bottom w:val="none" w:sz="0" w:space="0" w:color="auto"/>
        <w:right w:val="none" w:sz="0" w:space="0" w:color="auto"/>
      </w:divBdr>
    </w:div>
    <w:div w:id="881867007">
      <w:bodyDiv w:val="1"/>
      <w:marLeft w:val="0"/>
      <w:marRight w:val="0"/>
      <w:marTop w:val="0"/>
      <w:marBottom w:val="0"/>
      <w:divBdr>
        <w:top w:val="none" w:sz="0" w:space="0" w:color="auto"/>
        <w:left w:val="none" w:sz="0" w:space="0" w:color="auto"/>
        <w:bottom w:val="none" w:sz="0" w:space="0" w:color="auto"/>
        <w:right w:val="none" w:sz="0" w:space="0" w:color="auto"/>
      </w:divBdr>
      <w:divsChild>
        <w:div w:id="913586775">
          <w:marLeft w:val="0"/>
          <w:marRight w:val="0"/>
          <w:marTop w:val="0"/>
          <w:marBottom w:val="0"/>
          <w:divBdr>
            <w:top w:val="none" w:sz="0" w:space="0" w:color="auto"/>
            <w:left w:val="none" w:sz="0" w:space="0" w:color="auto"/>
            <w:bottom w:val="none" w:sz="0" w:space="0" w:color="auto"/>
            <w:right w:val="none" w:sz="0" w:space="0" w:color="auto"/>
          </w:divBdr>
          <w:divsChild>
            <w:div w:id="1320309133">
              <w:marLeft w:val="0"/>
              <w:marRight w:val="60"/>
              <w:marTop w:val="0"/>
              <w:marBottom w:val="0"/>
              <w:divBdr>
                <w:top w:val="none" w:sz="0" w:space="0" w:color="auto"/>
                <w:left w:val="none" w:sz="0" w:space="0" w:color="auto"/>
                <w:bottom w:val="none" w:sz="0" w:space="0" w:color="auto"/>
                <w:right w:val="none" w:sz="0" w:space="0" w:color="auto"/>
              </w:divBdr>
              <w:divsChild>
                <w:div w:id="282466361">
                  <w:marLeft w:val="0"/>
                  <w:marRight w:val="0"/>
                  <w:marTop w:val="0"/>
                  <w:marBottom w:val="120"/>
                  <w:divBdr>
                    <w:top w:val="single" w:sz="6" w:space="0" w:color="C0C0C0"/>
                    <w:left w:val="single" w:sz="6" w:space="0" w:color="D9D9D9"/>
                    <w:bottom w:val="single" w:sz="6" w:space="0" w:color="D9D9D9"/>
                    <w:right w:val="single" w:sz="6" w:space="0" w:color="D9D9D9"/>
                  </w:divBdr>
                  <w:divsChild>
                    <w:div w:id="660239256">
                      <w:marLeft w:val="0"/>
                      <w:marRight w:val="0"/>
                      <w:marTop w:val="0"/>
                      <w:marBottom w:val="0"/>
                      <w:divBdr>
                        <w:top w:val="none" w:sz="0" w:space="0" w:color="auto"/>
                        <w:left w:val="none" w:sz="0" w:space="0" w:color="auto"/>
                        <w:bottom w:val="none" w:sz="0" w:space="0" w:color="auto"/>
                        <w:right w:val="none" w:sz="0" w:space="0" w:color="auto"/>
                      </w:divBdr>
                      <w:divsChild>
                        <w:div w:id="123424995">
                          <w:marLeft w:val="0"/>
                          <w:marRight w:val="0"/>
                          <w:marTop w:val="0"/>
                          <w:marBottom w:val="0"/>
                          <w:divBdr>
                            <w:top w:val="none" w:sz="0" w:space="0" w:color="auto"/>
                            <w:left w:val="none" w:sz="0" w:space="0" w:color="auto"/>
                            <w:bottom w:val="none" w:sz="0" w:space="0" w:color="auto"/>
                            <w:right w:val="none" w:sz="0" w:space="0" w:color="auto"/>
                          </w:divBdr>
                          <w:divsChild>
                            <w:div w:id="2048750123">
                              <w:marLeft w:val="0"/>
                              <w:marRight w:val="0"/>
                              <w:marTop w:val="0"/>
                              <w:marBottom w:val="0"/>
                              <w:divBdr>
                                <w:top w:val="none" w:sz="0" w:space="0" w:color="auto"/>
                                <w:left w:val="none" w:sz="0" w:space="0" w:color="auto"/>
                                <w:bottom w:val="none" w:sz="0" w:space="0" w:color="auto"/>
                                <w:right w:val="none" w:sz="0" w:space="0" w:color="auto"/>
                              </w:divBdr>
                              <w:divsChild>
                                <w:div w:id="790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9999">
          <w:marLeft w:val="0"/>
          <w:marRight w:val="0"/>
          <w:marTop w:val="0"/>
          <w:marBottom w:val="0"/>
          <w:divBdr>
            <w:top w:val="none" w:sz="0" w:space="0" w:color="auto"/>
            <w:left w:val="none" w:sz="0" w:space="0" w:color="auto"/>
            <w:bottom w:val="none" w:sz="0" w:space="0" w:color="auto"/>
            <w:right w:val="none" w:sz="0" w:space="0" w:color="auto"/>
          </w:divBdr>
          <w:divsChild>
            <w:div w:id="439835020">
              <w:marLeft w:val="60"/>
              <w:marRight w:val="0"/>
              <w:marTop w:val="0"/>
              <w:marBottom w:val="0"/>
              <w:divBdr>
                <w:top w:val="none" w:sz="0" w:space="0" w:color="auto"/>
                <w:left w:val="none" w:sz="0" w:space="0" w:color="auto"/>
                <w:bottom w:val="none" w:sz="0" w:space="0" w:color="auto"/>
                <w:right w:val="none" w:sz="0" w:space="0" w:color="auto"/>
              </w:divBdr>
              <w:divsChild>
                <w:div w:id="1787312539">
                  <w:marLeft w:val="0"/>
                  <w:marRight w:val="0"/>
                  <w:marTop w:val="0"/>
                  <w:marBottom w:val="0"/>
                  <w:divBdr>
                    <w:top w:val="none" w:sz="0" w:space="0" w:color="auto"/>
                    <w:left w:val="none" w:sz="0" w:space="0" w:color="auto"/>
                    <w:bottom w:val="none" w:sz="0" w:space="0" w:color="auto"/>
                    <w:right w:val="none" w:sz="0" w:space="0" w:color="auto"/>
                  </w:divBdr>
                  <w:divsChild>
                    <w:div w:id="946930698">
                      <w:marLeft w:val="0"/>
                      <w:marRight w:val="0"/>
                      <w:marTop w:val="0"/>
                      <w:marBottom w:val="120"/>
                      <w:divBdr>
                        <w:top w:val="single" w:sz="6" w:space="0" w:color="F5F5F5"/>
                        <w:left w:val="single" w:sz="6" w:space="0" w:color="F5F5F5"/>
                        <w:bottom w:val="single" w:sz="6" w:space="0" w:color="F5F5F5"/>
                        <w:right w:val="single" w:sz="6" w:space="0" w:color="F5F5F5"/>
                      </w:divBdr>
                      <w:divsChild>
                        <w:div w:id="656494165">
                          <w:marLeft w:val="0"/>
                          <w:marRight w:val="0"/>
                          <w:marTop w:val="0"/>
                          <w:marBottom w:val="0"/>
                          <w:divBdr>
                            <w:top w:val="none" w:sz="0" w:space="0" w:color="auto"/>
                            <w:left w:val="none" w:sz="0" w:space="0" w:color="auto"/>
                            <w:bottom w:val="none" w:sz="0" w:space="0" w:color="auto"/>
                            <w:right w:val="none" w:sz="0" w:space="0" w:color="auto"/>
                          </w:divBdr>
                          <w:divsChild>
                            <w:div w:id="967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83144">
      <w:bodyDiv w:val="1"/>
      <w:marLeft w:val="0"/>
      <w:marRight w:val="0"/>
      <w:marTop w:val="0"/>
      <w:marBottom w:val="0"/>
      <w:divBdr>
        <w:top w:val="none" w:sz="0" w:space="0" w:color="auto"/>
        <w:left w:val="none" w:sz="0" w:space="0" w:color="auto"/>
        <w:bottom w:val="none" w:sz="0" w:space="0" w:color="auto"/>
        <w:right w:val="none" w:sz="0" w:space="0" w:color="auto"/>
      </w:divBdr>
    </w:div>
    <w:div w:id="1433429216">
      <w:bodyDiv w:val="1"/>
      <w:marLeft w:val="0"/>
      <w:marRight w:val="0"/>
      <w:marTop w:val="0"/>
      <w:marBottom w:val="0"/>
      <w:divBdr>
        <w:top w:val="none" w:sz="0" w:space="0" w:color="auto"/>
        <w:left w:val="none" w:sz="0" w:space="0" w:color="auto"/>
        <w:bottom w:val="none" w:sz="0" w:space="0" w:color="auto"/>
        <w:right w:val="none" w:sz="0" w:space="0" w:color="auto"/>
      </w:divBdr>
    </w:div>
    <w:div w:id="1595239880">
      <w:bodyDiv w:val="1"/>
      <w:marLeft w:val="0"/>
      <w:marRight w:val="0"/>
      <w:marTop w:val="0"/>
      <w:marBottom w:val="0"/>
      <w:divBdr>
        <w:top w:val="none" w:sz="0" w:space="0" w:color="auto"/>
        <w:left w:val="none" w:sz="0" w:space="0" w:color="auto"/>
        <w:bottom w:val="none" w:sz="0" w:space="0" w:color="auto"/>
        <w:right w:val="none" w:sz="0" w:space="0" w:color="auto"/>
      </w:divBdr>
    </w:div>
    <w:div w:id="1681737153">
      <w:bodyDiv w:val="1"/>
      <w:marLeft w:val="0"/>
      <w:marRight w:val="0"/>
      <w:marTop w:val="0"/>
      <w:marBottom w:val="0"/>
      <w:divBdr>
        <w:top w:val="none" w:sz="0" w:space="0" w:color="auto"/>
        <w:left w:val="none" w:sz="0" w:space="0" w:color="auto"/>
        <w:bottom w:val="none" w:sz="0" w:space="0" w:color="auto"/>
        <w:right w:val="none" w:sz="0" w:space="0" w:color="auto"/>
      </w:divBdr>
    </w:div>
    <w:div w:id="1692951820">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cef.hr/en/vijest/the-first-media-literacy-days-in-croatia/" TargetMode="External"/><Relationship Id="rId18" Type="http://schemas.openxmlformats.org/officeDocument/2006/relationships/hyperlink" Target="https://www.balkaneu.com/mahir-die/" TargetMode="External"/><Relationship Id="rId26" Type="http://schemas.openxmlformats.org/officeDocument/2006/relationships/hyperlink" Target="https://www.washingtonpost.com/news/powerpost/wp/2016/06/22/democrats-stage-protest-on-house-floor-to-force-gun-control-votes/?noredirect=on" TargetMode="External"/><Relationship Id="rId3" Type="http://schemas.openxmlformats.org/officeDocument/2006/relationships/styles" Target="styles.xml"/><Relationship Id="rId21" Type="http://schemas.openxmlformats.org/officeDocument/2006/relationships/hyperlink" Target="http://www.democracynow.org/about/staff" TargetMode="External"/><Relationship Id="rId7" Type="http://schemas.openxmlformats.org/officeDocument/2006/relationships/footnotes" Target="footnotes.xml"/><Relationship Id="rId12" Type="http://schemas.openxmlformats.org/officeDocument/2006/relationships/hyperlink" Target="https://www.ncbi.nlm.nih.gov/pmc/articles/PMC2792691/" TargetMode="External"/><Relationship Id="rId17" Type="http://schemas.openxmlformats.org/officeDocument/2006/relationships/hyperlink" Target="https://bhnovinari.ba/bs/2016/01/06/saopenje-povodom-pozivanja-na-nasilje-putem-online-medija-i-drutvenih-mrea/" TargetMode="External"/><Relationship Id="rId25" Type="http://schemas.openxmlformats.org/officeDocument/2006/relationships/hyperlink" Target="https://www.amazon.com/Media-Democracy-How-Colonize-Politics/dp/0745628443" TargetMode="External"/><Relationship Id="rId2" Type="http://schemas.openxmlformats.org/officeDocument/2006/relationships/numbering" Target="numbering.xml"/><Relationship Id="rId16" Type="http://schemas.openxmlformats.org/officeDocument/2006/relationships/hyperlink" Target="http://www.bhrt.ba/vijesti/bih/bh-novinari-apeliraju-da-mediji-pokazu-odgovornost-i-profesionalnost/" TargetMode="External"/><Relationship Id="rId20" Type="http://schemas.openxmlformats.org/officeDocument/2006/relationships/hyperlink" Target="http://www.nmc.org/pdf/Global_Imperativ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publika.co.rs/" TargetMode="External"/><Relationship Id="rId24" Type="http://schemas.openxmlformats.org/officeDocument/2006/relationships/hyperlink" Target="https://en.wikipedia.org/wiki/Pravda" TargetMode="External"/><Relationship Id="rId5" Type="http://schemas.openxmlformats.org/officeDocument/2006/relationships/settings" Target="settings.xml"/><Relationship Id="rId15" Type="http://schemas.openxmlformats.org/officeDocument/2006/relationships/hyperlink" Target="https://www.unicef.org/bih/media_15109.html" TargetMode="External"/><Relationship Id="rId23" Type="http://schemas.openxmlformats.org/officeDocument/2006/relationships/hyperlink" Target="https://www.democracynow.org/gifts/all-products/the-exception-to-the-rulers-exposing-oily-politicians-war-profiteers-the-media-that-love-them-paperback-" TargetMode="External"/><Relationship Id="rId28" Type="http://schemas.openxmlformats.org/officeDocument/2006/relationships/hyperlink" Target="http://zurnal.ba/novost/18332/sve-predizborne-lazi-federalne-vlade-povecanje-penzija-rudarski-raj-zaposljavanje-autoput" TargetMode="External"/><Relationship Id="rId10" Type="http://schemas.openxmlformats.org/officeDocument/2006/relationships/hyperlink" Target="http://www.slobodna-bosna.ba/" TargetMode="External"/><Relationship Id="rId19" Type="http://schemas.openxmlformats.org/officeDocument/2006/relationships/hyperlink" Target="http://www.bhrt.ba/vijesti/bih/bh-novinari-apeliraju-da-mediji-pokazu-odgovornost-i-profesionalnos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eral.audiolinux.com/" TargetMode="External"/><Relationship Id="rId14" Type="http://schemas.openxmlformats.org/officeDocument/2006/relationships/hyperlink" Target="https://www.unicef.org/serbia/en/media-centre" TargetMode="External"/><Relationship Id="rId22" Type="http://schemas.openxmlformats.org/officeDocument/2006/relationships/hyperlink" Target="https://en.wikipedia.org/wiki/I._F._Stone" TargetMode="External"/><Relationship Id="rId27" Type="http://schemas.openxmlformats.org/officeDocument/2006/relationships/hyperlink" Target="https://www.sourcewatch.org/index.php/John_Stauber" TargetMode="Externa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3C97-CD9F-4DFC-8DAE-DF908337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15090</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4</cp:revision>
  <dcterms:created xsi:type="dcterms:W3CDTF">2018-08-14T14:37:00Z</dcterms:created>
  <dcterms:modified xsi:type="dcterms:W3CDTF">2018-08-14T14:37:00Z</dcterms:modified>
</cp:coreProperties>
</file>