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9534" w14:textId="06D3036F" w:rsidR="004B6BAA" w:rsidRPr="003B4C7A" w:rsidRDefault="004B6BAA" w:rsidP="003B4C7A">
      <w:pPr>
        <w:jc w:val="both"/>
        <w:rPr>
          <w:rFonts w:ascii="Times New Roman" w:hAnsi="Times New Roman" w:cs="Times New Roman"/>
          <w:color w:val="000000" w:themeColor="text1"/>
          <w:sz w:val="24"/>
          <w:szCs w:val="24"/>
          <w:shd w:val="clear" w:color="auto" w:fill="FFFFFF"/>
          <w:lang w:val="en-US"/>
        </w:rPr>
      </w:pPr>
      <w:r w:rsidRPr="003B4C7A">
        <w:rPr>
          <w:rFonts w:ascii="Times New Roman" w:hAnsi="Times New Roman" w:cs="Times New Roman"/>
          <w:color w:val="000000" w:themeColor="text1"/>
          <w:sz w:val="24"/>
          <w:szCs w:val="24"/>
          <w:lang w:val="en-US"/>
        </w:rPr>
        <w:t xml:space="preserve">Prof. dr. </w:t>
      </w:r>
      <w:proofErr w:type="spellStart"/>
      <w:r w:rsidRPr="003B4C7A">
        <w:rPr>
          <w:rFonts w:ascii="Times New Roman" w:hAnsi="Times New Roman" w:cs="Times New Roman"/>
          <w:color w:val="000000" w:themeColor="text1"/>
          <w:sz w:val="24"/>
          <w:szCs w:val="24"/>
          <w:lang w:val="en-US"/>
        </w:rPr>
        <w:t>Miloš</w:t>
      </w:r>
      <w:proofErr w:type="spellEnd"/>
      <w:r w:rsidRPr="003B4C7A">
        <w:rPr>
          <w:rFonts w:ascii="Times New Roman" w:hAnsi="Times New Roman" w:cs="Times New Roman"/>
          <w:color w:val="000000" w:themeColor="text1"/>
          <w:sz w:val="24"/>
          <w:szCs w:val="24"/>
          <w:lang w:val="en-US"/>
        </w:rPr>
        <w:t xml:space="preserve"> Babić, a professor at the </w:t>
      </w:r>
      <w:r w:rsidRPr="003B4C7A">
        <w:rPr>
          <w:rFonts w:ascii="Times New Roman" w:hAnsi="Times New Roman" w:cs="Times New Roman"/>
          <w:color w:val="000000" w:themeColor="text1"/>
          <w:sz w:val="24"/>
          <w:szCs w:val="24"/>
          <w:shd w:val="clear" w:color="auto" w:fill="FFFFFF"/>
          <w:lang w:val="en-US"/>
        </w:rPr>
        <w:t xml:space="preserve">Department of Media at the Faculty of Management in </w:t>
      </w:r>
      <w:proofErr w:type="spellStart"/>
      <w:r w:rsidRPr="003B4C7A">
        <w:rPr>
          <w:rFonts w:ascii="Times New Roman" w:hAnsi="Times New Roman" w:cs="Times New Roman"/>
          <w:color w:val="000000" w:themeColor="text1"/>
          <w:sz w:val="24"/>
          <w:szCs w:val="24"/>
          <w:shd w:val="clear" w:color="auto" w:fill="FFFFFF"/>
          <w:lang w:val="en-US"/>
        </w:rPr>
        <w:t>Sremski</w:t>
      </w:r>
      <w:proofErr w:type="spellEnd"/>
      <w:r w:rsidRPr="003B4C7A">
        <w:rPr>
          <w:rFonts w:ascii="Times New Roman" w:hAnsi="Times New Roman" w:cs="Times New Roman"/>
          <w:color w:val="000000" w:themeColor="text1"/>
          <w:sz w:val="24"/>
          <w:szCs w:val="24"/>
          <w:shd w:val="clear" w:color="auto" w:fill="FFFFFF"/>
          <w:lang w:val="en-US"/>
        </w:rPr>
        <w:t xml:space="preserve"> </w:t>
      </w:r>
      <w:proofErr w:type="spellStart"/>
      <w:r w:rsidRPr="003B4C7A">
        <w:rPr>
          <w:rFonts w:ascii="Times New Roman" w:hAnsi="Times New Roman" w:cs="Times New Roman"/>
          <w:color w:val="000000" w:themeColor="text1"/>
          <w:sz w:val="24"/>
          <w:szCs w:val="24"/>
          <w:shd w:val="clear" w:color="auto" w:fill="FFFFFF"/>
          <w:lang w:val="en-US"/>
        </w:rPr>
        <w:t>Karlovci</w:t>
      </w:r>
      <w:proofErr w:type="spellEnd"/>
      <w:r w:rsidRPr="003B4C7A">
        <w:rPr>
          <w:rFonts w:ascii="Times New Roman" w:hAnsi="Times New Roman" w:cs="Times New Roman"/>
          <w:color w:val="000000" w:themeColor="text1"/>
          <w:sz w:val="24"/>
          <w:szCs w:val="24"/>
          <w:shd w:val="clear" w:color="auto" w:fill="FFFFFF"/>
          <w:lang w:val="en-US"/>
        </w:rPr>
        <w:t xml:space="preserve"> and partly at the Academy of Fine Arts in Belgrade (FSU), Serbia and lecturer at master and doctoral studies in Serbia and the region. He is a visiting professor at Banja Luka University – Academy of Arts and BLC college in Banja Luka, Bosnia and Herzegovina (RS)</w:t>
      </w:r>
    </w:p>
    <w:p w14:paraId="2444AC38" w14:textId="77777777" w:rsidR="004B6BAA" w:rsidRPr="003B4C7A" w:rsidRDefault="004B6BAA" w:rsidP="003B4C7A">
      <w:pPr>
        <w:jc w:val="both"/>
        <w:rPr>
          <w:rFonts w:ascii="Times New Roman" w:hAnsi="Times New Roman" w:cs="Times New Roman"/>
          <w:color w:val="3D473C"/>
          <w:sz w:val="24"/>
          <w:szCs w:val="24"/>
          <w:shd w:val="clear" w:color="auto" w:fill="FFFFFF"/>
          <w:lang w:val="en-US"/>
        </w:rPr>
      </w:pPr>
    </w:p>
    <w:p w14:paraId="12639DE2" w14:textId="2F5B384B" w:rsidR="004B6BAA" w:rsidRPr="003B4C7A" w:rsidRDefault="00250354" w:rsidP="003B4C7A">
      <w:pPr>
        <w:jc w:val="center"/>
        <w:rPr>
          <w:rFonts w:ascii="Times New Roman" w:hAnsi="Times New Roman" w:cs="Times New Roman"/>
          <w:b/>
          <w:bCs/>
          <w:sz w:val="24"/>
          <w:szCs w:val="24"/>
          <w:lang w:val="en-US"/>
        </w:rPr>
      </w:pPr>
      <w:r w:rsidRPr="003B4C7A">
        <w:rPr>
          <w:rFonts w:ascii="Times New Roman" w:hAnsi="Times New Roman" w:cs="Times New Roman"/>
          <w:b/>
          <w:bCs/>
          <w:sz w:val="24"/>
          <w:szCs w:val="24"/>
          <w:lang w:val="en-US"/>
        </w:rPr>
        <w:t>Review of scientific essays by</w:t>
      </w:r>
    </w:p>
    <w:p w14:paraId="7965977B" w14:textId="12ACAF69" w:rsidR="00250354" w:rsidRPr="003B4C7A" w:rsidRDefault="004B6BAA" w:rsidP="003B4C7A">
      <w:pPr>
        <w:jc w:val="center"/>
        <w:rPr>
          <w:rFonts w:ascii="Times New Roman" w:hAnsi="Times New Roman" w:cs="Times New Roman"/>
          <w:b/>
          <w:bCs/>
          <w:sz w:val="24"/>
          <w:szCs w:val="24"/>
          <w:lang w:val="en-US"/>
        </w:rPr>
      </w:pPr>
      <w:r w:rsidRPr="003B4C7A">
        <w:rPr>
          <w:rFonts w:ascii="Times New Roman" w:hAnsi="Times New Roman" w:cs="Times New Roman"/>
          <w:b/>
          <w:bCs/>
          <w:sz w:val="24"/>
          <w:szCs w:val="24"/>
          <w:lang w:val="en-US"/>
        </w:rPr>
        <w:t>Assoc. Prof. Dr. &amp; Dr. Honoris Causa</w:t>
      </w:r>
      <w:r w:rsidR="00250354" w:rsidRPr="003B4C7A">
        <w:rPr>
          <w:rFonts w:ascii="Times New Roman" w:hAnsi="Times New Roman" w:cs="Times New Roman"/>
          <w:b/>
          <w:bCs/>
          <w:sz w:val="24"/>
          <w:szCs w:val="24"/>
          <w:lang w:val="en-US"/>
        </w:rPr>
        <w:t xml:space="preserve"> Sabahudin </w:t>
      </w:r>
      <w:proofErr w:type="spellStart"/>
      <w:r w:rsidR="00250354" w:rsidRPr="003B4C7A">
        <w:rPr>
          <w:rFonts w:ascii="Times New Roman" w:hAnsi="Times New Roman" w:cs="Times New Roman"/>
          <w:b/>
          <w:bCs/>
          <w:sz w:val="24"/>
          <w:szCs w:val="24"/>
          <w:lang w:val="en-US"/>
        </w:rPr>
        <w:t>Hadzialic</w:t>
      </w:r>
      <w:proofErr w:type="spellEnd"/>
    </w:p>
    <w:p w14:paraId="49714C49" w14:textId="77777777" w:rsidR="00250354" w:rsidRPr="003B4C7A" w:rsidRDefault="00250354" w:rsidP="003B4C7A">
      <w:pPr>
        <w:jc w:val="both"/>
        <w:rPr>
          <w:rFonts w:ascii="Times New Roman" w:hAnsi="Times New Roman" w:cs="Times New Roman"/>
          <w:sz w:val="24"/>
          <w:szCs w:val="24"/>
          <w:lang w:val="en-US"/>
        </w:rPr>
      </w:pPr>
    </w:p>
    <w:p w14:paraId="1A885713" w14:textId="05EEB3E4" w:rsidR="00250354" w:rsidRPr="003B4C7A" w:rsidRDefault="004B6BAA"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A t</w:t>
      </w:r>
      <w:r w:rsidR="00250354" w:rsidRPr="003B4C7A">
        <w:rPr>
          <w:rFonts w:ascii="Times New Roman" w:hAnsi="Times New Roman" w:cs="Times New Roman"/>
          <w:sz w:val="24"/>
          <w:szCs w:val="24"/>
          <w:lang w:val="en-US"/>
        </w:rPr>
        <w:t xml:space="preserve">extbook - a collection of 40 scientific essays, published from February 2018 to October 2019 in the (Think Tank &amp; Journal) Eurasia Review, USA, collectively </w:t>
      </w:r>
      <w:r w:rsidR="00250354" w:rsidRPr="00473AFE">
        <w:rPr>
          <w:rFonts w:ascii="Times New Roman" w:hAnsi="Times New Roman" w:cs="Times New Roman"/>
          <w:b/>
          <w:bCs/>
          <w:sz w:val="24"/>
          <w:szCs w:val="24"/>
          <w:lang w:val="en-US"/>
        </w:rPr>
        <w:t xml:space="preserve">"Media Literacy and Media Ethics, </w:t>
      </w:r>
      <w:r w:rsidRPr="00473AFE">
        <w:rPr>
          <w:rFonts w:ascii="Times New Roman" w:hAnsi="Times New Roman" w:cs="Times New Roman"/>
          <w:b/>
          <w:bCs/>
          <w:sz w:val="24"/>
          <w:szCs w:val="24"/>
          <w:lang w:val="en-US"/>
        </w:rPr>
        <w:t>t</w:t>
      </w:r>
      <w:r w:rsidR="00250354" w:rsidRPr="00473AFE">
        <w:rPr>
          <w:rFonts w:ascii="Times New Roman" w:hAnsi="Times New Roman" w:cs="Times New Roman"/>
          <w:b/>
          <w:bCs/>
          <w:sz w:val="24"/>
          <w:szCs w:val="24"/>
          <w:lang w:val="en-US"/>
        </w:rPr>
        <w:t xml:space="preserve">he </w:t>
      </w:r>
      <w:r w:rsidRPr="00473AFE">
        <w:rPr>
          <w:rFonts w:ascii="Times New Roman" w:hAnsi="Times New Roman" w:cs="Times New Roman"/>
          <w:b/>
          <w:bCs/>
          <w:sz w:val="24"/>
          <w:szCs w:val="24"/>
          <w:lang w:val="en-US"/>
        </w:rPr>
        <w:t>o</w:t>
      </w:r>
      <w:r w:rsidR="00250354" w:rsidRPr="00473AFE">
        <w:rPr>
          <w:rFonts w:ascii="Times New Roman" w:hAnsi="Times New Roman" w:cs="Times New Roman"/>
          <w:b/>
          <w:bCs/>
          <w:sz w:val="24"/>
          <w:szCs w:val="24"/>
          <w:lang w:val="en-US"/>
        </w:rPr>
        <w:t xml:space="preserve">nly </w:t>
      </w:r>
      <w:r w:rsidRPr="00473AFE">
        <w:rPr>
          <w:rFonts w:ascii="Times New Roman" w:hAnsi="Times New Roman" w:cs="Times New Roman"/>
          <w:b/>
          <w:bCs/>
          <w:sz w:val="24"/>
          <w:szCs w:val="24"/>
          <w:lang w:val="en-US"/>
        </w:rPr>
        <w:t>way out</w:t>
      </w:r>
      <w:r w:rsidR="00250354" w:rsidRPr="00473AFE">
        <w:rPr>
          <w:rFonts w:ascii="Times New Roman" w:hAnsi="Times New Roman" w:cs="Times New Roman"/>
          <w:b/>
          <w:bCs/>
          <w:sz w:val="24"/>
          <w:szCs w:val="24"/>
          <w:lang w:val="en-US"/>
        </w:rPr>
        <w:t>"</w:t>
      </w:r>
      <w:r w:rsidR="00250354" w:rsidRPr="003B4C7A">
        <w:rPr>
          <w:rFonts w:ascii="Times New Roman" w:hAnsi="Times New Roman" w:cs="Times New Roman"/>
          <w:sz w:val="24"/>
          <w:szCs w:val="24"/>
          <w:lang w:val="en-US"/>
        </w:rPr>
        <w:t xml:space="preserve"> is </w:t>
      </w:r>
      <w:r w:rsidRPr="003B4C7A">
        <w:rPr>
          <w:rFonts w:ascii="Times New Roman" w:hAnsi="Times New Roman" w:cs="Times New Roman"/>
          <w:sz w:val="24"/>
          <w:szCs w:val="24"/>
          <w:lang w:val="en-US"/>
        </w:rPr>
        <w:t>an example</w:t>
      </w:r>
      <w:r w:rsidR="00250354" w:rsidRPr="003B4C7A">
        <w:rPr>
          <w:rFonts w:ascii="Times New Roman" w:hAnsi="Times New Roman" w:cs="Times New Roman"/>
          <w:sz w:val="24"/>
          <w:szCs w:val="24"/>
          <w:lang w:val="en-US"/>
        </w:rPr>
        <w:t xml:space="preserve"> of the </w:t>
      </w:r>
      <w:r w:rsidR="007B3CCC">
        <w:rPr>
          <w:rFonts w:ascii="Times New Roman" w:hAnsi="Times New Roman" w:cs="Times New Roman"/>
          <w:sz w:val="24"/>
          <w:szCs w:val="24"/>
          <w:lang w:val="en-US"/>
        </w:rPr>
        <w:t>t</w:t>
      </w:r>
      <w:r w:rsidR="00250354" w:rsidRPr="003B4C7A">
        <w:rPr>
          <w:rFonts w:ascii="Times New Roman" w:hAnsi="Times New Roman" w:cs="Times New Roman"/>
          <w:sz w:val="24"/>
          <w:szCs w:val="24"/>
          <w:lang w:val="en-US"/>
        </w:rPr>
        <w:t>heor</w:t>
      </w:r>
      <w:r w:rsidR="007B3CCC">
        <w:rPr>
          <w:rFonts w:ascii="Times New Roman" w:hAnsi="Times New Roman" w:cs="Times New Roman"/>
          <w:sz w:val="24"/>
          <w:szCs w:val="24"/>
          <w:lang w:val="en-US"/>
        </w:rPr>
        <w:t>etical</w:t>
      </w:r>
      <w:r w:rsidR="00250354" w:rsidRPr="003B4C7A">
        <w:rPr>
          <w:rFonts w:ascii="Times New Roman" w:hAnsi="Times New Roman" w:cs="Times New Roman"/>
          <w:sz w:val="24"/>
          <w:szCs w:val="24"/>
          <w:lang w:val="en-US"/>
        </w:rPr>
        <w:t xml:space="preserve"> of </w:t>
      </w:r>
      <w:r w:rsidR="007B3CCC">
        <w:rPr>
          <w:rFonts w:ascii="Times New Roman" w:hAnsi="Times New Roman" w:cs="Times New Roman"/>
          <w:sz w:val="24"/>
          <w:szCs w:val="24"/>
          <w:lang w:val="en-US"/>
        </w:rPr>
        <w:t>e</w:t>
      </w:r>
      <w:r w:rsidR="00250354" w:rsidRPr="003B4C7A">
        <w:rPr>
          <w:rFonts w:ascii="Times New Roman" w:hAnsi="Times New Roman" w:cs="Times New Roman"/>
          <w:sz w:val="24"/>
          <w:szCs w:val="24"/>
          <w:lang w:val="en-US"/>
        </w:rPr>
        <w:t xml:space="preserve">xtremely </w:t>
      </w:r>
      <w:r w:rsidR="007B3CCC">
        <w:rPr>
          <w:rFonts w:ascii="Times New Roman" w:hAnsi="Times New Roman" w:cs="Times New Roman"/>
          <w:sz w:val="24"/>
          <w:szCs w:val="24"/>
          <w:lang w:val="en-US"/>
        </w:rPr>
        <w:t>r</w:t>
      </w:r>
      <w:r w:rsidR="00250354" w:rsidRPr="003B4C7A">
        <w:rPr>
          <w:rFonts w:ascii="Times New Roman" w:hAnsi="Times New Roman" w:cs="Times New Roman"/>
          <w:sz w:val="24"/>
          <w:szCs w:val="24"/>
          <w:lang w:val="en-US"/>
        </w:rPr>
        <w:t xml:space="preserve">ich </w:t>
      </w:r>
      <w:r w:rsidR="006779DC">
        <w:rPr>
          <w:rFonts w:ascii="Times New Roman" w:hAnsi="Times New Roman" w:cs="Times New Roman"/>
          <w:sz w:val="24"/>
          <w:szCs w:val="24"/>
          <w:lang w:val="en-US"/>
        </w:rPr>
        <w:t>b</w:t>
      </w:r>
      <w:r w:rsidR="006779DC" w:rsidRPr="003B4C7A">
        <w:rPr>
          <w:rFonts w:ascii="Times New Roman" w:hAnsi="Times New Roman" w:cs="Times New Roman"/>
          <w:sz w:val="24"/>
          <w:szCs w:val="24"/>
          <w:lang w:val="en-US"/>
        </w:rPr>
        <w:t>ackground</w:t>
      </w:r>
      <w:r w:rsidR="007B3CCC">
        <w:rPr>
          <w:rFonts w:ascii="Times New Roman" w:hAnsi="Times New Roman" w:cs="Times New Roman"/>
          <w:sz w:val="24"/>
          <w:szCs w:val="24"/>
          <w:lang w:val="en-US"/>
        </w:rPr>
        <w:t xml:space="preserve"> of</w:t>
      </w:r>
      <w:r w:rsidR="00250354" w:rsidRPr="003B4C7A">
        <w:rPr>
          <w:rFonts w:ascii="Times New Roman" w:hAnsi="Times New Roman" w:cs="Times New Roman"/>
          <w:sz w:val="24"/>
          <w:szCs w:val="24"/>
          <w:lang w:val="en-US"/>
        </w:rPr>
        <w:t xml:space="preserve"> Sabahudin </w:t>
      </w:r>
      <w:proofErr w:type="spellStart"/>
      <w:r w:rsidR="00250354" w:rsidRPr="003B4C7A">
        <w:rPr>
          <w:rFonts w:ascii="Times New Roman" w:hAnsi="Times New Roman" w:cs="Times New Roman"/>
          <w:sz w:val="24"/>
          <w:szCs w:val="24"/>
          <w:lang w:val="en-US"/>
        </w:rPr>
        <w:t>Had</w:t>
      </w:r>
      <w:r w:rsidR="006779DC">
        <w:rPr>
          <w:rFonts w:ascii="Times New Roman" w:hAnsi="Times New Roman" w:cs="Times New Roman"/>
          <w:sz w:val="24"/>
          <w:szCs w:val="24"/>
          <w:lang w:val="en-US"/>
        </w:rPr>
        <w:t>ž</w:t>
      </w:r>
      <w:r w:rsidR="00250354" w:rsidRPr="003B4C7A">
        <w:rPr>
          <w:rFonts w:ascii="Times New Roman" w:hAnsi="Times New Roman" w:cs="Times New Roman"/>
          <w:sz w:val="24"/>
          <w:szCs w:val="24"/>
          <w:lang w:val="en-US"/>
        </w:rPr>
        <w:t>iali</w:t>
      </w:r>
      <w:r w:rsidR="006779DC">
        <w:rPr>
          <w:rFonts w:ascii="Times New Roman" w:hAnsi="Times New Roman" w:cs="Times New Roman"/>
          <w:sz w:val="24"/>
          <w:szCs w:val="24"/>
          <w:lang w:val="en-US"/>
        </w:rPr>
        <w:t>ć</w:t>
      </w:r>
      <w:proofErr w:type="spellEnd"/>
      <w:r w:rsidR="00250354" w:rsidRPr="003B4C7A">
        <w:rPr>
          <w:rFonts w:ascii="Times New Roman" w:hAnsi="Times New Roman" w:cs="Times New Roman"/>
          <w:sz w:val="24"/>
          <w:szCs w:val="24"/>
          <w:lang w:val="en-US"/>
        </w:rPr>
        <w:t xml:space="preserve">, who has recently (since 2014) been analyzing various processes of understanding media literacy within the aspect of interaction of media literacy, as well as political manipulation within social processes, </w:t>
      </w:r>
      <w:r w:rsidRPr="003B4C7A">
        <w:rPr>
          <w:rFonts w:ascii="Times New Roman" w:hAnsi="Times New Roman" w:cs="Times New Roman"/>
          <w:sz w:val="24"/>
          <w:szCs w:val="24"/>
          <w:lang w:val="en-US"/>
        </w:rPr>
        <w:t>which</w:t>
      </w:r>
      <w:r w:rsidR="00250354" w:rsidRPr="003B4C7A">
        <w:rPr>
          <w:rFonts w:ascii="Times New Roman" w:hAnsi="Times New Roman" w:cs="Times New Roman"/>
          <w:sz w:val="24"/>
          <w:szCs w:val="24"/>
          <w:lang w:val="en-US"/>
        </w:rPr>
        <w:t xml:space="preserve"> the common denominator is a fragmented cultural, social and political space in the world. (</w:t>
      </w:r>
      <w:r w:rsidRPr="003B4C7A">
        <w:rPr>
          <w:rFonts w:ascii="Times New Roman" w:hAnsi="Times New Roman" w:cs="Times New Roman"/>
          <w:sz w:val="24"/>
          <w:szCs w:val="24"/>
          <w:lang w:val="en-US"/>
        </w:rPr>
        <w:t xml:space="preserve">Reference to his book </w:t>
      </w:r>
      <w:r w:rsidR="00250354" w:rsidRPr="003B4C7A">
        <w:rPr>
          <w:rFonts w:ascii="Times New Roman" w:hAnsi="Times New Roman" w:cs="Times New Roman"/>
          <w:sz w:val="24"/>
          <w:szCs w:val="24"/>
          <w:lang w:val="en-US"/>
        </w:rPr>
        <w:t xml:space="preserve">"World as Global Sin" - January 2018, Eurasia Review, USA): </w:t>
      </w:r>
      <w:hyperlink r:id="rId4" w:history="1">
        <w:r w:rsidRPr="003B4C7A">
          <w:rPr>
            <w:rStyle w:val="Hyperlink"/>
            <w:rFonts w:ascii="Times New Roman" w:hAnsi="Times New Roman" w:cs="Times New Roman"/>
            <w:sz w:val="24"/>
            <w:szCs w:val="24"/>
            <w:lang w:val="en-US"/>
          </w:rPr>
          <w:t>https://www.amazon.com/World-Global-Sin-Sabahudin-Had%C5%BEiali%C4%87-ebook/dp/B078PPK5VW</w:t>
        </w:r>
      </w:hyperlink>
      <w:r w:rsidR="00250354" w:rsidRPr="003B4C7A">
        <w:rPr>
          <w:rFonts w:ascii="Times New Roman" w:hAnsi="Times New Roman" w:cs="Times New Roman"/>
          <w:sz w:val="24"/>
          <w:szCs w:val="24"/>
          <w:lang w:val="en-US"/>
        </w:rPr>
        <w:t>).</w:t>
      </w:r>
    </w:p>
    <w:p w14:paraId="7B814379" w14:textId="7EE52A23"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Media literacy, if appropriately addressed to society through an appropriate educational period, can be helpful in defining opportunities for social development and immediate democratic awareness. This study, in a scientific sense, continues and broadens the debate about the roles and importance of media literacy within our time, as basic assumptions, the development of humanist societies, rather than the creation of obedient followers who run simple railroads, which are given - guided by the last thoughts of manipulation and the exploitation of societies for their own purposes. Simply</w:t>
      </w:r>
      <w:r w:rsidR="00F41000" w:rsidRPr="003B4C7A">
        <w:rPr>
          <w:rFonts w:ascii="Times New Roman" w:hAnsi="Times New Roman" w:cs="Times New Roman"/>
          <w:sz w:val="24"/>
          <w:szCs w:val="24"/>
          <w:lang w:val="en-US"/>
        </w:rPr>
        <w:t>,</w:t>
      </w:r>
      <w:r w:rsidRPr="003B4C7A">
        <w:rPr>
          <w:rFonts w:ascii="Times New Roman" w:hAnsi="Times New Roman" w:cs="Times New Roman"/>
          <w:sz w:val="24"/>
          <w:szCs w:val="24"/>
          <w:lang w:val="en-US"/>
        </w:rPr>
        <w:t xml:space="preserve"> by avoiding mediators with the ability to make timely and argumentative conclusions for the benefit of society as a whole within critical observation, promotion, but also action, as the author himself </w:t>
      </w:r>
      <w:r w:rsidR="00F41000" w:rsidRPr="003B4C7A">
        <w:rPr>
          <w:rFonts w:ascii="Times New Roman" w:hAnsi="Times New Roman" w:cs="Times New Roman"/>
          <w:sz w:val="24"/>
          <w:szCs w:val="24"/>
          <w:lang w:val="en-US"/>
        </w:rPr>
        <w:t>underlines</w:t>
      </w:r>
      <w:r w:rsidRPr="003B4C7A">
        <w:rPr>
          <w:rFonts w:ascii="Times New Roman" w:hAnsi="Times New Roman" w:cs="Times New Roman"/>
          <w:sz w:val="24"/>
          <w:szCs w:val="24"/>
          <w:lang w:val="en-US"/>
        </w:rPr>
        <w:t>, considering, above all, ethical criteria aimed at shaping the necessary modern, professional, journalism.</w:t>
      </w:r>
    </w:p>
    <w:p w14:paraId="2906756A" w14:textId="2B09BDC8"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 xml:space="preserve">Colleague </w:t>
      </w:r>
      <w:proofErr w:type="spellStart"/>
      <w:r w:rsidRPr="003B4C7A">
        <w:rPr>
          <w:rFonts w:ascii="Times New Roman" w:hAnsi="Times New Roman" w:cs="Times New Roman"/>
          <w:sz w:val="24"/>
          <w:szCs w:val="24"/>
          <w:lang w:val="en-US"/>
        </w:rPr>
        <w:t>Hadzialic</w:t>
      </w:r>
      <w:proofErr w:type="spellEnd"/>
      <w:r w:rsidRPr="003B4C7A">
        <w:rPr>
          <w:rFonts w:ascii="Times New Roman" w:hAnsi="Times New Roman" w:cs="Times New Roman"/>
          <w:sz w:val="24"/>
          <w:szCs w:val="24"/>
          <w:lang w:val="en-US"/>
        </w:rPr>
        <w:t xml:space="preserve"> emphasized that media literacy is a basic prerequisite for establishing a society of developed democratic consciousness. At the same time, the second hypothesis emerged as a logical sequence from the textbook's title, referring to the political manipulation of the subject of political pluralism precisely on the basis of insufficient media literacy of the society itself. The third hypothesis concerns the professional</w:t>
      </w:r>
      <w:r w:rsidR="00F41000" w:rsidRPr="003B4C7A">
        <w:rPr>
          <w:rFonts w:ascii="Times New Roman" w:hAnsi="Times New Roman" w:cs="Times New Roman"/>
          <w:sz w:val="24"/>
          <w:szCs w:val="24"/>
          <w:lang w:val="en-US"/>
        </w:rPr>
        <w:t>ity</w:t>
      </w:r>
      <w:r w:rsidRPr="003B4C7A">
        <w:rPr>
          <w:rFonts w:ascii="Times New Roman" w:hAnsi="Times New Roman" w:cs="Times New Roman"/>
          <w:sz w:val="24"/>
          <w:szCs w:val="24"/>
          <w:lang w:val="en-US"/>
        </w:rPr>
        <w:t xml:space="preserve"> of the mediator</w:t>
      </w:r>
      <w:r w:rsidR="00F41000" w:rsidRPr="003B4C7A">
        <w:rPr>
          <w:rFonts w:ascii="Times New Roman" w:hAnsi="Times New Roman" w:cs="Times New Roman"/>
          <w:sz w:val="24"/>
          <w:szCs w:val="24"/>
          <w:lang w:val="en-US"/>
        </w:rPr>
        <w:t>s themselves</w:t>
      </w:r>
      <w:r w:rsidRPr="003B4C7A">
        <w:rPr>
          <w:rFonts w:ascii="Times New Roman" w:hAnsi="Times New Roman" w:cs="Times New Roman"/>
          <w:sz w:val="24"/>
          <w:szCs w:val="24"/>
          <w:lang w:val="en-US"/>
        </w:rPr>
        <w:t>, the journalist</w:t>
      </w:r>
      <w:r w:rsidR="00F41000" w:rsidRPr="003B4C7A">
        <w:rPr>
          <w:rFonts w:ascii="Times New Roman" w:hAnsi="Times New Roman" w:cs="Times New Roman"/>
          <w:sz w:val="24"/>
          <w:szCs w:val="24"/>
          <w:lang w:val="en-US"/>
        </w:rPr>
        <w:t>s</w:t>
      </w:r>
      <w:r w:rsidRPr="003B4C7A">
        <w:rPr>
          <w:rFonts w:ascii="Times New Roman" w:hAnsi="Times New Roman" w:cs="Times New Roman"/>
          <w:sz w:val="24"/>
          <w:szCs w:val="24"/>
          <w:lang w:val="en-US"/>
        </w:rPr>
        <w:t xml:space="preserve">, one specific </w:t>
      </w:r>
      <w:r w:rsidR="00F41000" w:rsidRPr="003B4C7A">
        <w:rPr>
          <w:rFonts w:ascii="Times New Roman" w:hAnsi="Times New Roman" w:cs="Times New Roman"/>
          <w:sz w:val="24"/>
          <w:szCs w:val="24"/>
          <w:lang w:val="en-US"/>
        </w:rPr>
        <w:t>personality</w:t>
      </w:r>
      <w:r w:rsidRPr="003B4C7A">
        <w:rPr>
          <w:rFonts w:ascii="Times New Roman" w:hAnsi="Times New Roman" w:cs="Times New Roman"/>
          <w:sz w:val="24"/>
          <w:szCs w:val="24"/>
          <w:lang w:val="en-US"/>
        </w:rPr>
        <w:t xml:space="preserve"> that lies between the public and the source of information with a focus on ethics, within all </w:t>
      </w:r>
      <w:r w:rsidR="00F41000" w:rsidRPr="003B4C7A">
        <w:rPr>
          <w:rFonts w:ascii="Times New Roman" w:hAnsi="Times New Roman" w:cs="Times New Roman"/>
          <w:sz w:val="24"/>
          <w:szCs w:val="24"/>
          <w:lang w:val="en-US"/>
        </w:rPr>
        <w:t>varieties</w:t>
      </w:r>
      <w:r w:rsidRPr="003B4C7A">
        <w:rPr>
          <w:rFonts w:ascii="Times New Roman" w:hAnsi="Times New Roman" w:cs="Times New Roman"/>
          <w:sz w:val="24"/>
          <w:szCs w:val="24"/>
          <w:lang w:val="en-US"/>
        </w:rPr>
        <w:t xml:space="preserve"> and types.</w:t>
      </w:r>
    </w:p>
    <w:p w14:paraId="77D3321B" w14:textId="0B856443"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The author also directs his work towards media education and / or education</w:t>
      </w:r>
      <w:r w:rsidR="00F41000" w:rsidRPr="003B4C7A">
        <w:rPr>
          <w:rFonts w:ascii="Times New Roman" w:hAnsi="Times New Roman" w:cs="Times New Roman"/>
          <w:sz w:val="24"/>
          <w:szCs w:val="24"/>
          <w:lang w:val="en-US"/>
        </w:rPr>
        <w:t xml:space="preserve"> of the media</w:t>
      </w:r>
      <w:r w:rsidRPr="003B4C7A">
        <w:rPr>
          <w:rFonts w:ascii="Times New Roman" w:hAnsi="Times New Roman" w:cs="Times New Roman"/>
          <w:sz w:val="24"/>
          <w:szCs w:val="24"/>
          <w:lang w:val="en-US"/>
        </w:rPr>
        <w:t xml:space="preserve">, where he talks about developing skills that help to look below the surface of media messages; explain the same media messages </w:t>
      </w:r>
      <w:r w:rsidRPr="003B4C7A">
        <w:rPr>
          <w:rFonts w:ascii="Times New Roman" w:hAnsi="Times New Roman" w:cs="Times New Roman"/>
          <w:i/>
          <w:iCs/>
          <w:sz w:val="24"/>
          <w:szCs w:val="24"/>
          <w:lang w:val="en-US"/>
        </w:rPr>
        <w:t>per se</w:t>
      </w:r>
      <w:r w:rsidRPr="003B4C7A">
        <w:rPr>
          <w:rFonts w:ascii="Times New Roman" w:hAnsi="Times New Roman" w:cs="Times New Roman"/>
          <w:sz w:val="24"/>
          <w:szCs w:val="24"/>
          <w:lang w:val="en-US"/>
        </w:rPr>
        <w:t xml:space="preserve">; </w:t>
      </w:r>
      <w:r w:rsidR="00F41000" w:rsidRPr="003B4C7A">
        <w:rPr>
          <w:rFonts w:ascii="Times New Roman" w:hAnsi="Times New Roman" w:cs="Times New Roman"/>
          <w:sz w:val="24"/>
          <w:szCs w:val="24"/>
          <w:lang w:val="en-US"/>
        </w:rPr>
        <w:t xml:space="preserve">about </w:t>
      </w:r>
      <w:r w:rsidRPr="003B4C7A">
        <w:rPr>
          <w:rFonts w:ascii="Times New Roman" w:hAnsi="Times New Roman" w:cs="Times New Roman"/>
          <w:sz w:val="24"/>
          <w:szCs w:val="24"/>
          <w:lang w:val="en-US"/>
        </w:rPr>
        <w:t xml:space="preserve">the public and its interaction with the media text; the commercial implication of the media, about how the media contains, in addition to ideological </w:t>
      </w:r>
      <w:r w:rsidR="00F41000" w:rsidRPr="003B4C7A">
        <w:rPr>
          <w:rFonts w:ascii="Times New Roman" w:hAnsi="Times New Roman" w:cs="Times New Roman"/>
          <w:sz w:val="24"/>
          <w:szCs w:val="24"/>
          <w:lang w:val="en-US"/>
        </w:rPr>
        <w:t>also an</w:t>
      </w:r>
      <w:r w:rsidRPr="003B4C7A">
        <w:rPr>
          <w:rFonts w:ascii="Times New Roman" w:hAnsi="Times New Roman" w:cs="Times New Roman"/>
          <w:sz w:val="24"/>
          <w:szCs w:val="24"/>
          <w:lang w:val="en-US"/>
        </w:rPr>
        <w:t xml:space="preserve"> valuable messages, but the media has a social and political thought </w:t>
      </w:r>
      <w:r w:rsidR="00D022DD" w:rsidRPr="003B4C7A">
        <w:rPr>
          <w:rFonts w:ascii="Times New Roman" w:hAnsi="Times New Roman" w:cs="Times New Roman"/>
          <w:sz w:val="24"/>
          <w:szCs w:val="24"/>
          <w:lang w:val="en-US"/>
        </w:rPr>
        <w:t xml:space="preserve">&amp; </w:t>
      </w:r>
      <w:r w:rsidRPr="003B4C7A">
        <w:rPr>
          <w:rFonts w:ascii="Times New Roman" w:hAnsi="Times New Roman" w:cs="Times New Roman"/>
          <w:sz w:val="24"/>
          <w:szCs w:val="24"/>
          <w:lang w:val="en-US"/>
        </w:rPr>
        <w:lastRenderedPageBreak/>
        <w:t>message &amp; implication - where media</w:t>
      </w:r>
      <w:r w:rsidRPr="003B4C7A">
        <w:rPr>
          <w:rFonts w:ascii="Times New Roman" w:hAnsi="Times New Roman" w:cs="Times New Roman"/>
          <w:sz w:val="24"/>
          <w:szCs w:val="24"/>
        </w:rPr>
        <w:t xml:space="preserve"> </w:t>
      </w:r>
      <w:r w:rsidRPr="003B4C7A">
        <w:rPr>
          <w:rFonts w:ascii="Times New Roman" w:hAnsi="Times New Roman" w:cs="Times New Roman"/>
          <w:sz w:val="24"/>
          <w:szCs w:val="24"/>
          <w:lang w:val="en-US"/>
        </w:rPr>
        <w:t>literate people can recognize the appropriate positive as well as negative one</w:t>
      </w:r>
      <w:r w:rsidR="00D022DD" w:rsidRPr="003B4C7A">
        <w:rPr>
          <w:rFonts w:ascii="Times New Roman" w:hAnsi="Times New Roman" w:cs="Times New Roman"/>
          <w:sz w:val="24"/>
          <w:szCs w:val="24"/>
          <w:lang w:val="en-US"/>
        </w:rPr>
        <w:t xml:space="preserve"> </w:t>
      </w:r>
      <w:r w:rsidR="008A2068" w:rsidRPr="003B4C7A">
        <w:rPr>
          <w:rFonts w:ascii="Times New Roman" w:hAnsi="Times New Roman" w:cs="Times New Roman"/>
          <w:sz w:val="24"/>
          <w:szCs w:val="24"/>
          <w:lang w:val="en-US"/>
        </w:rPr>
        <w:t>orientations</w:t>
      </w:r>
      <w:r w:rsidR="00D022DD" w:rsidRPr="003B4C7A">
        <w:rPr>
          <w:rFonts w:ascii="Times New Roman" w:hAnsi="Times New Roman" w:cs="Times New Roman"/>
          <w:sz w:val="24"/>
          <w:szCs w:val="24"/>
          <w:lang w:val="en-US"/>
        </w:rPr>
        <w:t>/</w:t>
      </w:r>
      <w:bookmarkStart w:id="0" w:name="_GoBack"/>
      <w:bookmarkEnd w:id="0"/>
      <w:r w:rsidR="00D022DD" w:rsidRPr="003B4C7A">
        <w:rPr>
          <w:rFonts w:ascii="Times New Roman" w:hAnsi="Times New Roman" w:cs="Times New Roman"/>
          <w:sz w:val="24"/>
          <w:szCs w:val="24"/>
          <w:lang w:val="en-US"/>
        </w:rPr>
        <w:t>directions</w:t>
      </w:r>
      <w:r w:rsidRPr="003B4C7A">
        <w:rPr>
          <w:rFonts w:ascii="Times New Roman" w:hAnsi="Times New Roman" w:cs="Times New Roman"/>
          <w:sz w:val="24"/>
          <w:szCs w:val="24"/>
          <w:lang w:val="en-US"/>
        </w:rPr>
        <w:t xml:space="preserve"> realized through media messages and </w:t>
      </w:r>
      <w:r w:rsidR="00D022DD" w:rsidRPr="003B4C7A">
        <w:rPr>
          <w:rFonts w:ascii="Times New Roman" w:hAnsi="Times New Roman" w:cs="Times New Roman"/>
          <w:sz w:val="24"/>
          <w:szCs w:val="24"/>
          <w:lang w:val="en-US"/>
        </w:rPr>
        <w:t>with the aim/goal of gaining upon of</w:t>
      </w:r>
      <w:r w:rsidRPr="003B4C7A">
        <w:rPr>
          <w:rFonts w:ascii="Times New Roman" w:hAnsi="Times New Roman" w:cs="Times New Roman"/>
          <w:sz w:val="24"/>
          <w:szCs w:val="24"/>
          <w:lang w:val="en-US"/>
        </w:rPr>
        <w:t xml:space="preserve"> the audience for a specific question. In this </w:t>
      </w:r>
      <w:r w:rsidR="00D022DD" w:rsidRPr="003B4C7A">
        <w:rPr>
          <w:rFonts w:ascii="Times New Roman" w:hAnsi="Times New Roman" w:cs="Times New Roman"/>
          <w:sz w:val="24"/>
          <w:szCs w:val="24"/>
          <w:lang w:val="en-US"/>
        </w:rPr>
        <w:t>textbook</w:t>
      </w:r>
      <w:r w:rsidRPr="003B4C7A">
        <w:rPr>
          <w:rFonts w:ascii="Times New Roman" w:hAnsi="Times New Roman" w:cs="Times New Roman"/>
          <w:sz w:val="24"/>
          <w:szCs w:val="24"/>
          <w:lang w:val="en-US"/>
        </w:rPr>
        <w:t>,</w:t>
      </w:r>
      <w:r w:rsidR="00D022DD" w:rsidRPr="003B4C7A">
        <w:rPr>
          <w:rFonts w:ascii="Times New Roman" w:hAnsi="Times New Roman" w:cs="Times New Roman"/>
          <w:sz w:val="24"/>
          <w:szCs w:val="24"/>
          <w:lang w:val="en-US"/>
        </w:rPr>
        <w:t xml:space="preserve"> author</w:t>
      </w:r>
      <w:r w:rsidRPr="003B4C7A">
        <w:rPr>
          <w:rFonts w:ascii="Times New Roman" w:hAnsi="Times New Roman" w:cs="Times New Roman"/>
          <w:sz w:val="24"/>
          <w:szCs w:val="24"/>
          <w:lang w:val="en-US"/>
        </w:rPr>
        <w:t xml:space="preserve"> talks about the aesthetic as well as the ethical form of media appearance. Media education (pedagogy), which has recently established itself as a separate scientific discipline, is further discussed.</w:t>
      </w:r>
    </w:p>
    <w:p w14:paraId="7C362466" w14:textId="0792CD2A"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 xml:space="preserve">My colleague Sabahudin </w:t>
      </w:r>
      <w:proofErr w:type="spellStart"/>
      <w:r w:rsidRPr="003B4C7A">
        <w:rPr>
          <w:rFonts w:ascii="Times New Roman" w:hAnsi="Times New Roman" w:cs="Times New Roman"/>
          <w:sz w:val="24"/>
          <w:szCs w:val="24"/>
          <w:lang w:val="en-US"/>
        </w:rPr>
        <w:t>Had</w:t>
      </w:r>
      <w:r w:rsidR="00973AD2" w:rsidRPr="003B4C7A">
        <w:rPr>
          <w:rFonts w:ascii="Times New Roman" w:hAnsi="Times New Roman" w:cs="Times New Roman"/>
          <w:sz w:val="24"/>
          <w:szCs w:val="24"/>
          <w:lang w:val="en-US"/>
        </w:rPr>
        <w:t>ž</w:t>
      </w:r>
      <w:r w:rsidRPr="003B4C7A">
        <w:rPr>
          <w:rFonts w:ascii="Times New Roman" w:hAnsi="Times New Roman" w:cs="Times New Roman"/>
          <w:sz w:val="24"/>
          <w:szCs w:val="24"/>
          <w:lang w:val="en-US"/>
        </w:rPr>
        <w:t>iali</w:t>
      </w:r>
      <w:r w:rsidR="00973AD2" w:rsidRPr="003B4C7A">
        <w:rPr>
          <w:rFonts w:ascii="Times New Roman" w:hAnsi="Times New Roman" w:cs="Times New Roman"/>
          <w:sz w:val="24"/>
          <w:szCs w:val="24"/>
          <w:lang w:val="en-US"/>
        </w:rPr>
        <w:t>ć</w:t>
      </w:r>
      <w:proofErr w:type="spellEnd"/>
      <w:r w:rsidRPr="003B4C7A">
        <w:rPr>
          <w:rFonts w:ascii="Times New Roman" w:hAnsi="Times New Roman" w:cs="Times New Roman"/>
          <w:sz w:val="24"/>
          <w:szCs w:val="24"/>
          <w:lang w:val="en-US"/>
        </w:rPr>
        <w:t xml:space="preserve"> </w:t>
      </w:r>
      <w:r w:rsidR="00D022DD" w:rsidRPr="003B4C7A">
        <w:rPr>
          <w:rFonts w:ascii="Times New Roman" w:hAnsi="Times New Roman" w:cs="Times New Roman"/>
          <w:sz w:val="24"/>
          <w:szCs w:val="24"/>
          <w:lang w:val="en-US"/>
        </w:rPr>
        <w:t>considers</w:t>
      </w:r>
      <w:r w:rsidRPr="003B4C7A">
        <w:rPr>
          <w:rFonts w:ascii="Times New Roman" w:hAnsi="Times New Roman" w:cs="Times New Roman"/>
          <w:sz w:val="24"/>
          <w:szCs w:val="24"/>
          <w:lang w:val="en-US"/>
        </w:rPr>
        <w:t xml:space="preserve"> </w:t>
      </w:r>
      <w:r w:rsidR="00D022DD" w:rsidRPr="003B4C7A">
        <w:rPr>
          <w:rFonts w:ascii="Times New Roman" w:hAnsi="Times New Roman" w:cs="Times New Roman"/>
          <w:sz w:val="24"/>
          <w:szCs w:val="24"/>
          <w:lang w:val="en-US"/>
        </w:rPr>
        <w:t>that</w:t>
      </w:r>
      <w:r w:rsidRPr="003B4C7A">
        <w:rPr>
          <w:rFonts w:ascii="Times New Roman" w:hAnsi="Times New Roman" w:cs="Times New Roman"/>
          <w:sz w:val="24"/>
          <w:szCs w:val="24"/>
          <w:lang w:val="en-US"/>
        </w:rPr>
        <w:t xml:space="preserve"> mass media </w:t>
      </w:r>
      <w:r w:rsidR="00D022DD" w:rsidRPr="003B4C7A">
        <w:rPr>
          <w:rFonts w:ascii="Times New Roman" w:hAnsi="Times New Roman" w:cs="Times New Roman"/>
          <w:sz w:val="24"/>
          <w:szCs w:val="24"/>
          <w:lang w:val="en-US"/>
        </w:rPr>
        <w:t xml:space="preserve">is an </w:t>
      </w:r>
      <w:r w:rsidRPr="003B4C7A">
        <w:rPr>
          <w:rFonts w:ascii="Times New Roman" w:hAnsi="Times New Roman" w:cs="Times New Roman"/>
          <w:sz w:val="24"/>
          <w:szCs w:val="24"/>
          <w:lang w:val="en-US"/>
        </w:rPr>
        <w:t>immanent cultural fact. It is difficult to imagine the cultural image of some countr</w:t>
      </w:r>
      <w:r w:rsidR="00D022DD" w:rsidRPr="003B4C7A">
        <w:rPr>
          <w:rFonts w:ascii="Times New Roman" w:hAnsi="Times New Roman" w:cs="Times New Roman"/>
          <w:sz w:val="24"/>
          <w:szCs w:val="24"/>
          <w:lang w:val="en-US"/>
        </w:rPr>
        <w:t>y</w:t>
      </w:r>
      <w:r w:rsidRPr="003B4C7A">
        <w:rPr>
          <w:rFonts w:ascii="Times New Roman" w:hAnsi="Times New Roman" w:cs="Times New Roman"/>
          <w:sz w:val="24"/>
          <w:szCs w:val="24"/>
          <w:lang w:val="en-US"/>
        </w:rPr>
        <w:t xml:space="preserve"> </w:t>
      </w:r>
      <w:r w:rsidR="00D022DD" w:rsidRPr="003B4C7A">
        <w:rPr>
          <w:rFonts w:ascii="Times New Roman" w:hAnsi="Times New Roman" w:cs="Times New Roman"/>
          <w:sz w:val="24"/>
          <w:szCs w:val="24"/>
          <w:lang w:val="en-US"/>
        </w:rPr>
        <w:t>and not to have</w:t>
      </w:r>
      <w:r w:rsidRPr="003B4C7A">
        <w:rPr>
          <w:rFonts w:ascii="Times New Roman" w:hAnsi="Times New Roman" w:cs="Times New Roman"/>
          <w:sz w:val="24"/>
          <w:szCs w:val="24"/>
          <w:lang w:val="en-US"/>
        </w:rPr>
        <w:t xml:space="preserve"> included the media</w:t>
      </w:r>
      <w:r w:rsidR="00D022DD" w:rsidRPr="003B4C7A">
        <w:rPr>
          <w:rFonts w:ascii="Times New Roman" w:hAnsi="Times New Roman" w:cs="Times New Roman"/>
          <w:sz w:val="24"/>
          <w:szCs w:val="24"/>
          <w:lang w:val="en-US"/>
        </w:rPr>
        <w:t xml:space="preserve"> in it</w:t>
      </w:r>
      <w:r w:rsidRPr="003B4C7A">
        <w:rPr>
          <w:rFonts w:ascii="Times New Roman" w:hAnsi="Times New Roman" w:cs="Times New Roman"/>
          <w:sz w:val="24"/>
          <w:szCs w:val="24"/>
          <w:lang w:val="en-US"/>
        </w:rPr>
        <w:t xml:space="preserve"> and without </w:t>
      </w:r>
      <w:r w:rsidR="00D022DD" w:rsidRPr="003B4C7A">
        <w:rPr>
          <w:rFonts w:ascii="Times New Roman" w:hAnsi="Times New Roman" w:cs="Times New Roman"/>
          <w:sz w:val="24"/>
          <w:szCs w:val="24"/>
          <w:lang w:val="en-US"/>
        </w:rPr>
        <w:t>valorization</w:t>
      </w:r>
      <w:r w:rsidRPr="003B4C7A">
        <w:rPr>
          <w:rFonts w:ascii="Times New Roman" w:hAnsi="Times New Roman" w:cs="Times New Roman"/>
          <w:sz w:val="24"/>
          <w:szCs w:val="24"/>
          <w:lang w:val="en-US"/>
        </w:rPr>
        <w:t xml:space="preserve"> </w:t>
      </w:r>
      <w:r w:rsidR="00D022DD" w:rsidRPr="003B4C7A">
        <w:rPr>
          <w:rFonts w:ascii="Times New Roman" w:hAnsi="Times New Roman" w:cs="Times New Roman"/>
          <w:sz w:val="24"/>
          <w:szCs w:val="24"/>
          <w:lang w:val="en-US"/>
        </w:rPr>
        <w:t>of media c</w:t>
      </w:r>
      <w:r w:rsidRPr="003B4C7A">
        <w:rPr>
          <w:rFonts w:ascii="Times New Roman" w:hAnsi="Times New Roman" w:cs="Times New Roman"/>
          <w:sz w:val="24"/>
          <w:szCs w:val="24"/>
          <w:lang w:val="en-US"/>
        </w:rPr>
        <w:t>ontribut</w:t>
      </w:r>
      <w:r w:rsidR="00D022DD" w:rsidRPr="003B4C7A">
        <w:rPr>
          <w:rFonts w:ascii="Times New Roman" w:hAnsi="Times New Roman" w:cs="Times New Roman"/>
          <w:sz w:val="24"/>
          <w:szCs w:val="24"/>
          <w:lang w:val="en-US"/>
        </w:rPr>
        <w:t>ion</w:t>
      </w:r>
      <w:r w:rsidRPr="003B4C7A">
        <w:rPr>
          <w:rFonts w:ascii="Times New Roman" w:hAnsi="Times New Roman" w:cs="Times New Roman"/>
          <w:sz w:val="24"/>
          <w:szCs w:val="24"/>
          <w:lang w:val="en-US"/>
        </w:rPr>
        <w:t xml:space="preserve"> to cultural assets. The cultural identity of some countr</w:t>
      </w:r>
      <w:r w:rsidR="00D022DD" w:rsidRPr="003B4C7A">
        <w:rPr>
          <w:rFonts w:ascii="Times New Roman" w:hAnsi="Times New Roman" w:cs="Times New Roman"/>
          <w:sz w:val="24"/>
          <w:szCs w:val="24"/>
          <w:lang w:val="en-US"/>
        </w:rPr>
        <w:t>y</w:t>
      </w:r>
      <w:r w:rsidRPr="003B4C7A">
        <w:rPr>
          <w:rFonts w:ascii="Times New Roman" w:hAnsi="Times New Roman" w:cs="Times New Roman"/>
          <w:sz w:val="24"/>
          <w:szCs w:val="24"/>
          <w:lang w:val="en-US"/>
        </w:rPr>
        <w:t xml:space="preserve"> is </w:t>
      </w:r>
      <w:r w:rsidR="00D022DD" w:rsidRPr="003B4C7A">
        <w:rPr>
          <w:rFonts w:ascii="Times New Roman" w:hAnsi="Times New Roman" w:cs="Times New Roman"/>
          <w:sz w:val="24"/>
          <w:szCs w:val="24"/>
          <w:lang w:val="en-US"/>
        </w:rPr>
        <w:t>waved also</w:t>
      </w:r>
      <w:r w:rsidRPr="003B4C7A">
        <w:rPr>
          <w:rFonts w:ascii="Times New Roman" w:hAnsi="Times New Roman" w:cs="Times New Roman"/>
          <w:sz w:val="24"/>
          <w:szCs w:val="24"/>
          <w:lang w:val="en-US"/>
        </w:rPr>
        <w:t xml:space="preserve"> from media </w:t>
      </w:r>
      <w:r w:rsidR="00D022DD" w:rsidRPr="003B4C7A">
        <w:rPr>
          <w:rFonts w:ascii="Times New Roman" w:hAnsi="Times New Roman" w:cs="Times New Roman"/>
          <w:sz w:val="24"/>
          <w:szCs w:val="24"/>
          <w:lang w:val="en-US"/>
        </w:rPr>
        <w:t xml:space="preserve">attachments, </w:t>
      </w:r>
      <w:r w:rsidRPr="003B4C7A">
        <w:rPr>
          <w:rFonts w:ascii="Times New Roman" w:hAnsi="Times New Roman" w:cs="Times New Roman"/>
          <w:sz w:val="24"/>
          <w:szCs w:val="24"/>
          <w:lang w:val="en-US"/>
        </w:rPr>
        <w:t xml:space="preserve">and top media products are always recognizable in the wider cultural environment. The book also discusses the roots of mass cultures, folk and high cultures, commercial culture and the role of mass media within global economic relations. Market, </w:t>
      </w:r>
      <w:r w:rsidR="00973AD2" w:rsidRPr="003B4C7A">
        <w:rPr>
          <w:rFonts w:ascii="Times New Roman" w:hAnsi="Times New Roman" w:cs="Times New Roman"/>
          <w:sz w:val="24"/>
          <w:szCs w:val="24"/>
          <w:lang w:val="en-US"/>
        </w:rPr>
        <w:t>income</w:t>
      </w:r>
      <w:r w:rsidRPr="003B4C7A">
        <w:rPr>
          <w:rFonts w:ascii="Times New Roman" w:hAnsi="Times New Roman" w:cs="Times New Roman"/>
          <w:sz w:val="24"/>
          <w:szCs w:val="24"/>
          <w:lang w:val="en-US"/>
        </w:rPr>
        <w:t xml:space="preserve">, readership, viewership and listening are the main criteria for not </w:t>
      </w:r>
      <w:r w:rsidR="00973AD2" w:rsidRPr="003B4C7A">
        <w:rPr>
          <w:rFonts w:ascii="Times New Roman" w:hAnsi="Times New Roman" w:cs="Times New Roman"/>
          <w:sz w:val="24"/>
          <w:szCs w:val="24"/>
          <w:lang w:val="en-US"/>
        </w:rPr>
        <w:t xml:space="preserve">because of </w:t>
      </w:r>
      <w:r w:rsidRPr="003B4C7A">
        <w:rPr>
          <w:rFonts w:ascii="Times New Roman" w:hAnsi="Times New Roman" w:cs="Times New Roman"/>
          <w:sz w:val="24"/>
          <w:szCs w:val="24"/>
          <w:lang w:val="en-US"/>
        </w:rPr>
        <w:t xml:space="preserve">proving </w:t>
      </w:r>
      <w:r w:rsidR="00973AD2" w:rsidRPr="003B4C7A">
        <w:rPr>
          <w:rFonts w:ascii="Times New Roman" w:hAnsi="Times New Roman" w:cs="Times New Roman"/>
          <w:sz w:val="24"/>
          <w:szCs w:val="24"/>
          <w:lang w:val="en-US"/>
        </w:rPr>
        <w:t xml:space="preserve">the </w:t>
      </w:r>
      <w:r w:rsidRPr="003B4C7A">
        <w:rPr>
          <w:rFonts w:ascii="Times New Roman" w:hAnsi="Times New Roman" w:cs="Times New Roman"/>
          <w:sz w:val="24"/>
          <w:szCs w:val="24"/>
          <w:lang w:val="en-US"/>
        </w:rPr>
        <w:t xml:space="preserve">quality but justifying the time to sell their ad </w:t>
      </w:r>
      <w:r w:rsidR="00973AD2" w:rsidRPr="003B4C7A">
        <w:rPr>
          <w:rFonts w:ascii="Times New Roman" w:hAnsi="Times New Roman" w:cs="Times New Roman"/>
          <w:sz w:val="24"/>
          <w:szCs w:val="24"/>
          <w:lang w:val="en-US"/>
        </w:rPr>
        <w:t xml:space="preserve">to advert </w:t>
      </w:r>
      <w:r w:rsidRPr="003B4C7A">
        <w:rPr>
          <w:rFonts w:ascii="Times New Roman" w:hAnsi="Times New Roman" w:cs="Times New Roman"/>
          <w:sz w:val="24"/>
          <w:szCs w:val="24"/>
          <w:lang w:val="en-US"/>
        </w:rPr>
        <w:t>agenc</w:t>
      </w:r>
      <w:r w:rsidR="00973AD2" w:rsidRPr="003B4C7A">
        <w:rPr>
          <w:rFonts w:ascii="Times New Roman" w:hAnsi="Times New Roman" w:cs="Times New Roman"/>
          <w:sz w:val="24"/>
          <w:szCs w:val="24"/>
          <w:lang w:val="en-US"/>
        </w:rPr>
        <w:t>ies</w:t>
      </w:r>
      <w:r w:rsidRPr="003B4C7A">
        <w:rPr>
          <w:rFonts w:ascii="Times New Roman" w:hAnsi="Times New Roman" w:cs="Times New Roman"/>
          <w:sz w:val="24"/>
          <w:szCs w:val="24"/>
          <w:lang w:val="en-US"/>
        </w:rPr>
        <w:t xml:space="preserve">. Also, </w:t>
      </w:r>
      <w:r w:rsidR="00973AD2" w:rsidRPr="003B4C7A">
        <w:rPr>
          <w:rFonts w:ascii="Times New Roman" w:hAnsi="Times New Roman" w:cs="Times New Roman"/>
          <w:sz w:val="24"/>
          <w:szCs w:val="24"/>
          <w:lang w:val="en-US"/>
        </w:rPr>
        <w:t>in the book</w:t>
      </w:r>
      <w:r w:rsidRPr="003B4C7A">
        <w:rPr>
          <w:rFonts w:ascii="Times New Roman" w:hAnsi="Times New Roman" w:cs="Times New Roman"/>
          <w:sz w:val="24"/>
          <w:szCs w:val="24"/>
          <w:lang w:val="en-US"/>
        </w:rPr>
        <w:t xml:space="preserve"> were named and responded to the modern </w:t>
      </w:r>
      <w:r w:rsidR="00973AD2" w:rsidRPr="003B4C7A">
        <w:rPr>
          <w:rFonts w:ascii="Times New Roman" w:hAnsi="Times New Roman" w:cs="Times New Roman"/>
          <w:sz w:val="24"/>
          <w:szCs w:val="24"/>
          <w:lang w:val="en-US"/>
        </w:rPr>
        <w:t>shocks</w:t>
      </w:r>
      <w:r w:rsidRPr="003B4C7A">
        <w:rPr>
          <w:rFonts w:ascii="Times New Roman" w:hAnsi="Times New Roman" w:cs="Times New Roman"/>
          <w:sz w:val="24"/>
          <w:szCs w:val="24"/>
          <w:lang w:val="en-US"/>
        </w:rPr>
        <w:t xml:space="preserve"> that enable the Internet (</w:t>
      </w:r>
      <w:r w:rsidR="00973AD2" w:rsidRPr="003B4C7A">
        <w:rPr>
          <w:rFonts w:ascii="Times New Roman" w:hAnsi="Times New Roman" w:cs="Times New Roman"/>
          <w:sz w:val="24"/>
          <w:szCs w:val="24"/>
          <w:lang w:val="en-US"/>
        </w:rPr>
        <w:t>Network</w:t>
      </w:r>
      <w:r w:rsidRPr="003B4C7A">
        <w:rPr>
          <w:rFonts w:ascii="Times New Roman" w:hAnsi="Times New Roman" w:cs="Times New Roman"/>
          <w:sz w:val="24"/>
          <w:szCs w:val="24"/>
          <w:lang w:val="en-US"/>
        </w:rPr>
        <w:t>), as something that enables instant interaction within a society.</w:t>
      </w:r>
    </w:p>
    <w:p w14:paraId="441F6127" w14:textId="166E18C3"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 xml:space="preserve">When talking about "New Technologies and Media Literacy or Media Ethics", the author answers: Does journalism still mean anything within media </w:t>
      </w:r>
      <w:r w:rsidR="00973AD2" w:rsidRPr="003B4C7A">
        <w:rPr>
          <w:rFonts w:ascii="Times New Roman" w:hAnsi="Times New Roman" w:cs="Times New Roman"/>
          <w:sz w:val="24"/>
          <w:szCs w:val="24"/>
          <w:lang w:val="en-US"/>
        </w:rPr>
        <w:t>literacy</w:t>
      </w:r>
      <w:r w:rsidRPr="003B4C7A">
        <w:rPr>
          <w:rFonts w:ascii="Times New Roman" w:hAnsi="Times New Roman" w:cs="Times New Roman"/>
          <w:sz w:val="24"/>
          <w:szCs w:val="24"/>
          <w:lang w:val="en-US"/>
        </w:rPr>
        <w:t xml:space="preserve"> and media ethics? Who is the distributor of media text in the future? What will the space for creating media texts look like in the future? </w:t>
      </w:r>
      <w:r w:rsidR="00973AD2" w:rsidRPr="003B4C7A">
        <w:rPr>
          <w:rFonts w:ascii="Times New Roman" w:hAnsi="Times New Roman" w:cs="Times New Roman"/>
          <w:sz w:val="24"/>
          <w:szCs w:val="24"/>
          <w:lang w:val="en-US"/>
        </w:rPr>
        <w:t>And</w:t>
      </w:r>
      <w:r w:rsidRPr="003B4C7A">
        <w:rPr>
          <w:rFonts w:ascii="Times New Roman" w:hAnsi="Times New Roman" w:cs="Times New Roman"/>
          <w:sz w:val="24"/>
          <w:szCs w:val="24"/>
          <w:lang w:val="en-US"/>
        </w:rPr>
        <w:t xml:space="preserve">, what is </w:t>
      </w:r>
      <w:r w:rsidR="00973AD2" w:rsidRPr="003B4C7A">
        <w:rPr>
          <w:rFonts w:ascii="Times New Roman" w:hAnsi="Times New Roman" w:cs="Times New Roman"/>
          <w:sz w:val="24"/>
          <w:szCs w:val="24"/>
          <w:lang w:val="en-US"/>
        </w:rPr>
        <w:t>the journalism in the era of</w:t>
      </w:r>
      <w:r w:rsidRPr="003B4C7A">
        <w:rPr>
          <w:rFonts w:ascii="Times New Roman" w:hAnsi="Times New Roman" w:cs="Times New Roman"/>
          <w:sz w:val="24"/>
          <w:szCs w:val="24"/>
          <w:lang w:val="en-US"/>
        </w:rPr>
        <w:t xml:space="preserve"> social media? The book</w:t>
      </w:r>
      <w:r w:rsidR="00973AD2" w:rsidRPr="003B4C7A">
        <w:rPr>
          <w:rFonts w:ascii="Times New Roman" w:hAnsi="Times New Roman" w:cs="Times New Roman"/>
          <w:sz w:val="24"/>
          <w:szCs w:val="24"/>
          <w:lang w:val="en-US"/>
        </w:rPr>
        <w:t xml:space="preserve"> exhales with the practice examples and</w:t>
      </w:r>
      <w:r w:rsidRPr="003B4C7A">
        <w:rPr>
          <w:rFonts w:ascii="Times New Roman" w:hAnsi="Times New Roman" w:cs="Times New Roman"/>
          <w:sz w:val="24"/>
          <w:szCs w:val="24"/>
          <w:lang w:val="en-US"/>
        </w:rPr>
        <w:t xml:space="preserve"> simply explains these scientific postulates.</w:t>
      </w:r>
    </w:p>
    <w:p w14:paraId="02DEF801" w14:textId="6DEF31CA"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t>The whole book is creation of a textbook in which the author explicitly writes that the main goal in media literacy and media ethics is to create a method that is free from prejudice and</w:t>
      </w:r>
      <w:r w:rsidR="00973AD2" w:rsidRPr="003B4C7A">
        <w:rPr>
          <w:rFonts w:ascii="Times New Roman" w:hAnsi="Times New Roman" w:cs="Times New Roman"/>
          <w:sz w:val="24"/>
          <w:szCs w:val="24"/>
          <w:lang w:val="en-US"/>
        </w:rPr>
        <w:t xml:space="preserve"> which</w:t>
      </w:r>
      <w:r w:rsidRPr="003B4C7A">
        <w:rPr>
          <w:rFonts w:ascii="Times New Roman" w:hAnsi="Times New Roman" w:cs="Times New Roman"/>
          <w:sz w:val="24"/>
          <w:szCs w:val="24"/>
          <w:lang w:val="en-US"/>
        </w:rPr>
        <w:t>, based on what has been stated so far, should</w:t>
      </w:r>
      <w:r w:rsidR="00973AD2" w:rsidRPr="003B4C7A">
        <w:rPr>
          <w:rFonts w:ascii="Times New Roman" w:hAnsi="Times New Roman" w:cs="Times New Roman"/>
          <w:sz w:val="24"/>
          <w:szCs w:val="24"/>
          <w:lang w:val="en-US"/>
        </w:rPr>
        <w:t xml:space="preserve"> and must</w:t>
      </w:r>
      <w:r w:rsidRPr="003B4C7A">
        <w:rPr>
          <w:rFonts w:ascii="Times New Roman" w:hAnsi="Times New Roman" w:cs="Times New Roman"/>
          <w:sz w:val="24"/>
          <w:szCs w:val="24"/>
          <w:lang w:val="en-US"/>
        </w:rPr>
        <w:t xml:space="preserve"> contain openness to the media world; education (literacy and ethics) with the aim of understanding how important the media is within the educational process and not to look in the media</w:t>
      </w:r>
      <w:r w:rsidR="00973AD2" w:rsidRPr="003B4C7A">
        <w:rPr>
          <w:rFonts w:ascii="Times New Roman" w:hAnsi="Times New Roman" w:cs="Times New Roman"/>
          <w:sz w:val="24"/>
          <w:szCs w:val="24"/>
          <w:lang w:val="en-US"/>
        </w:rPr>
        <w:t xml:space="preserve">, </w:t>
      </w:r>
      <w:r w:rsidRPr="003B4C7A">
        <w:rPr>
          <w:rFonts w:ascii="Times New Roman" w:hAnsi="Times New Roman" w:cs="Times New Roman"/>
          <w:sz w:val="24"/>
          <w:szCs w:val="24"/>
          <w:lang w:val="en-US"/>
        </w:rPr>
        <w:t>never exclusively</w:t>
      </w:r>
      <w:r w:rsidR="00973AD2" w:rsidRPr="003B4C7A">
        <w:rPr>
          <w:rFonts w:ascii="Times New Roman" w:hAnsi="Times New Roman" w:cs="Times New Roman"/>
          <w:sz w:val="24"/>
          <w:szCs w:val="24"/>
          <w:lang w:val="en-US"/>
        </w:rPr>
        <w:t>,</w:t>
      </w:r>
      <w:r w:rsidRPr="003B4C7A">
        <w:rPr>
          <w:rFonts w:ascii="Times New Roman" w:hAnsi="Times New Roman" w:cs="Times New Roman"/>
          <w:sz w:val="24"/>
          <w:szCs w:val="24"/>
          <w:lang w:val="en-US"/>
        </w:rPr>
        <w:t xml:space="preserve"> the negative side, but </w:t>
      </w:r>
      <w:r w:rsidR="00973AD2" w:rsidRPr="003B4C7A">
        <w:rPr>
          <w:rFonts w:ascii="Times New Roman" w:hAnsi="Times New Roman" w:cs="Times New Roman"/>
          <w:sz w:val="24"/>
          <w:szCs w:val="24"/>
          <w:lang w:val="en-US"/>
        </w:rPr>
        <w:t xml:space="preserve">to look as </w:t>
      </w:r>
      <w:r w:rsidRPr="003B4C7A">
        <w:rPr>
          <w:rFonts w:ascii="Times New Roman" w:hAnsi="Times New Roman" w:cs="Times New Roman"/>
          <w:sz w:val="24"/>
          <w:szCs w:val="24"/>
          <w:lang w:val="en-US"/>
        </w:rPr>
        <w:t xml:space="preserve">a mean of assuming the development of society within the communication of all with everyone. </w:t>
      </w:r>
      <w:r w:rsidRPr="003B4C7A">
        <w:rPr>
          <w:rFonts w:ascii="Times New Roman" w:hAnsi="Times New Roman" w:cs="Times New Roman"/>
          <w:i/>
          <w:iCs/>
          <w:sz w:val="24"/>
          <w:szCs w:val="24"/>
          <w:lang w:val="en-US"/>
        </w:rPr>
        <w:t>An example of a possible solution to the problem of communication within media literacy and media ethics can be the example of interaction between journalists and citizens, where, within the context of certain citizen participation, journalists are mediators of direct and indirect involvement of citizens in the protection process, through the creation of media literacy, in order to avoided political manipulation of the subjects of political pluralism and developed a healthy society of direct democratic consciousness</w:t>
      </w:r>
      <w:r w:rsidRPr="003B4C7A">
        <w:rPr>
          <w:rFonts w:ascii="Times New Roman" w:hAnsi="Times New Roman" w:cs="Times New Roman"/>
          <w:sz w:val="24"/>
          <w:szCs w:val="24"/>
          <w:lang w:val="en-US"/>
        </w:rPr>
        <w:t xml:space="preserve"> (Sabahudin Had</w:t>
      </w:r>
      <w:r w:rsidR="00973AD2" w:rsidRPr="003B4C7A">
        <w:rPr>
          <w:rFonts w:ascii="Times New Roman" w:hAnsi="Times New Roman" w:cs="Times New Roman"/>
          <w:sz w:val="24"/>
          <w:szCs w:val="24"/>
          <w:lang w:val="en-US"/>
        </w:rPr>
        <w:t>ž</w:t>
      </w:r>
      <w:r w:rsidRPr="003B4C7A">
        <w:rPr>
          <w:rFonts w:ascii="Times New Roman" w:hAnsi="Times New Roman" w:cs="Times New Roman"/>
          <w:sz w:val="24"/>
          <w:szCs w:val="24"/>
          <w:lang w:val="en-US"/>
        </w:rPr>
        <w:t>iali</w:t>
      </w:r>
      <w:r w:rsidR="00973AD2" w:rsidRPr="003B4C7A">
        <w:rPr>
          <w:rFonts w:ascii="Times New Roman" w:hAnsi="Times New Roman" w:cs="Times New Roman"/>
          <w:sz w:val="24"/>
          <w:szCs w:val="24"/>
          <w:lang w:val="en-US"/>
        </w:rPr>
        <w:t>ć</w:t>
      </w:r>
      <w:r w:rsidRPr="003B4C7A">
        <w:rPr>
          <w:rFonts w:ascii="Times New Roman" w:hAnsi="Times New Roman" w:cs="Times New Roman"/>
          <w:sz w:val="24"/>
          <w:szCs w:val="24"/>
          <w:lang w:val="en-US"/>
        </w:rPr>
        <w:t>, 1997). It is the multi-identity of the world as a global village (neo-globalization) that carries the proper premise for the creation of media literacy and media ethics, both by the individual, the professional journalist, and by the group addressed within the sociological-communicative level of hopefulness. If we</w:t>
      </w:r>
      <w:r w:rsidR="00DE38AF" w:rsidRPr="003B4C7A">
        <w:rPr>
          <w:rFonts w:ascii="Times New Roman" w:hAnsi="Times New Roman" w:cs="Times New Roman"/>
          <w:sz w:val="24"/>
          <w:szCs w:val="24"/>
          <w:lang w:val="en-US"/>
        </w:rPr>
        <w:t xml:space="preserve"> are going</w:t>
      </w:r>
      <w:r w:rsidRPr="003B4C7A">
        <w:rPr>
          <w:rFonts w:ascii="Times New Roman" w:hAnsi="Times New Roman" w:cs="Times New Roman"/>
          <w:sz w:val="24"/>
          <w:szCs w:val="24"/>
          <w:lang w:val="en-US"/>
        </w:rPr>
        <w:t xml:space="preserve"> to realize the above within the overall appearance of the equal existence of all, now and here, politics would have stripped its own libido and made it available to the public at the same time to exert that control through the public (I am talking about control here as a prerequisite for fair rule, because, let's not be fooled, always will be rulers and rulers) appropriate influence aimed at the well-being of the entire population with the aim of making decisions of importance for normal existence in this region, as the author himself emphasizes.</w:t>
      </w:r>
    </w:p>
    <w:p w14:paraId="3EDCE1E1" w14:textId="77777777" w:rsidR="00250354" w:rsidRPr="003B4C7A" w:rsidRDefault="00250354" w:rsidP="003B4C7A">
      <w:pPr>
        <w:jc w:val="both"/>
        <w:rPr>
          <w:rFonts w:ascii="Times New Roman" w:hAnsi="Times New Roman" w:cs="Times New Roman"/>
          <w:sz w:val="24"/>
          <w:szCs w:val="24"/>
          <w:lang w:val="en-US"/>
        </w:rPr>
      </w:pPr>
      <w:r w:rsidRPr="003B4C7A">
        <w:rPr>
          <w:rFonts w:ascii="Times New Roman" w:hAnsi="Times New Roman" w:cs="Times New Roman"/>
          <w:sz w:val="24"/>
          <w:szCs w:val="24"/>
          <w:lang w:val="en-US"/>
        </w:rPr>
        <w:lastRenderedPageBreak/>
        <w:t xml:space="preserve">At the same time, </w:t>
      </w:r>
      <w:proofErr w:type="spellStart"/>
      <w:r w:rsidRPr="003B4C7A">
        <w:rPr>
          <w:rFonts w:ascii="Times New Roman" w:hAnsi="Times New Roman" w:cs="Times New Roman"/>
          <w:i/>
          <w:iCs/>
          <w:sz w:val="24"/>
          <w:szCs w:val="24"/>
          <w:lang w:val="en-US"/>
        </w:rPr>
        <w:t>eo</w:t>
      </w:r>
      <w:proofErr w:type="spellEnd"/>
      <w:r w:rsidRPr="003B4C7A">
        <w:rPr>
          <w:rFonts w:ascii="Times New Roman" w:hAnsi="Times New Roman" w:cs="Times New Roman"/>
          <w:i/>
          <w:iCs/>
          <w:sz w:val="24"/>
          <w:szCs w:val="24"/>
          <w:lang w:val="en-US"/>
        </w:rPr>
        <w:t xml:space="preserve"> ipso</w:t>
      </w:r>
      <w:r w:rsidRPr="003B4C7A">
        <w:rPr>
          <w:rFonts w:ascii="Times New Roman" w:hAnsi="Times New Roman" w:cs="Times New Roman"/>
          <w:sz w:val="24"/>
          <w:szCs w:val="24"/>
          <w:lang w:val="en-US"/>
        </w:rPr>
        <w:t>, this policy of improving media literacy and media ethics has also provided adequate ability to access, analyze, evaluate and shape media texts in various forms.</w:t>
      </w:r>
    </w:p>
    <w:p w14:paraId="3AD25254" w14:textId="1A77D423" w:rsidR="00250354" w:rsidRPr="003B4C7A" w:rsidRDefault="00250354" w:rsidP="003B4C7A">
      <w:pPr>
        <w:jc w:val="both"/>
        <w:rPr>
          <w:rFonts w:ascii="Times New Roman" w:hAnsi="Times New Roman" w:cs="Times New Roman"/>
          <w:sz w:val="24"/>
          <w:szCs w:val="24"/>
        </w:rPr>
      </w:pPr>
      <w:r w:rsidRPr="003B4C7A">
        <w:rPr>
          <w:rFonts w:ascii="Times New Roman" w:hAnsi="Times New Roman" w:cs="Times New Roman"/>
          <w:sz w:val="24"/>
          <w:szCs w:val="24"/>
          <w:lang w:val="en-US"/>
        </w:rPr>
        <w:t>Based on the 40 essays presented, the theoretical and practical contribution of this study can be measured measurably within the methodological settings of appropriate understanding, implementation, analysis and improvement of media literacy and media ethics to prevent the construction of reality, which can often be a false picture of the real world in which we live. Media litera</w:t>
      </w:r>
      <w:r w:rsidR="00DE38AF" w:rsidRPr="003B4C7A">
        <w:rPr>
          <w:rFonts w:ascii="Times New Roman" w:hAnsi="Times New Roman" w:cs="Times New Roman"/>
          <w:sz w:val="24"/>
          <w:szCs w:val="24"/>
          <w:lang w:val="en-US"/>
        </w:rPr>
        <w:t xml:space="preserve">te </w:t>
      </w:r>
      <w:r w:rsidRPr="003B4C7A">
        <w:rPr>
          <w:rFonts w:ascii="Times New Roman" w:hAnsi="Times New Roman" w:cs="Times New Roman"/>
          <w:sz w:val="24"/>
          <w:szCs w:val="24"/>
          <w:lang w:val="en-US"/>
        </w:rPr>
        <w:t xml:space="preserve">(with the ethics of professional journalism as the author suggests) </w:t>
      </w:r>
      <w:r w:rsidR="00DE38AF" w:rsidRPr="003B4C7A">
        <w:rPr>
          <w:rFonts w:ascii="Times New Roman" w:hAnsi="Times New Roman" w:cs="Times New Roman"/>
          <w:sz w:val="24"/>
          <w:szCs w:val="24"/>
          <w:lang w:val="en-US"/>
        </w:rPr>
        <w:t xml:space="preserve">persons </w:t>
      </w:r>
      <w:r w:rsidRPr="003B4C7A">
        <w:rPr>
          <w:rFonts w:ascii="Times New Roman" w:hAnsi="Times New Roman" w:cs="Times New Roman"/>
          <w:sz w:val="24"/>
          <w:szCs w:val="24"/>
          <w:lang w:val="en-US"/>
        </w:rPr>
        <w:t>will know how to distinguish construction from reality within a media message on the basis of an analytical, targeted approach to a permanent form of education, from the early days of adulthood to lifelong learning for each of us, focused on quality fact-finding and false flushes, which are often just a story for the immediate needs of those</w:t>
      </w:r>
      <w:r w:rsidRPr="003B4C7A">
        <w:rPr>
          <w:rFonts w:ascii="Times New Roman" w:hAnsi="Times New Roman" w:cs="Times New Roman"/>
          <w:sz w:val="24"/>
          <w:szCs w:val="24"/>
        </w:rPr>
        <w:t xml:space="preserve"> in control of the media.</w:t>
      </w:r>
    </w:p>
    <w:sectPr w:rsidR="00250354" w:rsidRPr="003B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54"/>
    <w:rsid w:val="00250354"/>
    <w:rsid w:val="003B4C7A"/>
    <w:rsid w:val="00473AFE"/>
    <w:rsid w:val="004B6BAA"/>
    <w:rsid w:val="006779DC"/>
    <w:rsid w:val="007B3CCC"/>
    <w:rsid w:val="008A2068"/>
    <w:rsid w:val="00916E10"/>
    <w:rsid w:val="00973AD2"/>
    <w:rsid w:val="00C458A7"/>
    <w:rsid w:val="00D022DD"/>
    <w:rsid w:val="00D4743A"/>
    <w:rsid w:val="00DE38AF"/>
    <w:rsid w:val="00F410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A9E8"/>
  <w15:chartTrackingRefBased/>
  <w15:docId w15:val="{848429D1-B68D-45FF-93D8-B2FC096A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World-Global-Sin-Sabahudin-Had%C5%BEiali%C4%87-ebook/dp/B078PPK5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Amer Ćosić</cp:lastModifiedBy>
  <cp:revision>7</cp:revision>
  <dcterms:created xsi:type="dcterms:W3CDTF">2019-10-21T11:39:00Z</dcterms:created>
  <dcterms:modified xsi:type="dcterms:W3CDTF">2019-10-21T11:55:00Z</dcterms:modified>
</cp:coreProperties>
</file>