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FE" w:rsidRPr="00AA7DFE" w:rsidRDefault="00AA7DFE" w:rsidP="00AA7DFE">
      <w:pPr>
        <w:jc w:val="center"/>
        <w:rPr>
          <w:rFonts w:ascii="Times New Roman" w:hAnsi="Times New Roman" w:cs="Times New Roman"/>
          <w:b/>
          <w:sz w:val="28"/>
          <w:szCs w:val="28"/>
        </w:rPr>
      </w:pPr>
      <w:r w:rsidRPr="00AA7DFE">
        <w:rPr>
          <w:rFonts w:ascii="Times New Roman" w:hAnsi="Times New Roman" w:cs="Times New Roman"/>
          <w:b/>
          <w:sz w:val="28"/>
          <w:szCs w:val="28"/>
        </w:rPr>
        <w:t>Snaga argumenta a ne Argument snage</w:t>
      </w:r>
    </w:p>
    <w:p w:rsidR="004A4DE0" w:rsidRPr="001A5808" w:rsidRDefault="00860123" w:rsidP="001A5808">
      <w:pPr>
        <w:jc w:val="both"/>
        <w:rPr>
          <w:rFonts w:ascii="Times New Roman" w:hAnsi="Times New Roman" w:cs="Times New Roman"/>
          <w:sz w:val="28"/>
          <w:szCs w:val="28"/>
        </w:rPr>
      </w:pPr>
      <w:r w:rsidRPr="001A5808">
        <w:rPr>
          <w:rFonts w:ascii="Times New Roman" w:hAnsi="Times New Roman" w:cs="Times New Roman"/>
          <w:sz w:val="28"/>
          <w:szCs w:val="28"/>
        </w:rPr>
        <w:t>Jednostavnost izričaja, metodološka konkretnost pojavnosti uz iskrenost žurnalističke osebujnosti i snage objektivnih argumenata koji ni jednoga trenutka ne postaju prepoznatljivim kao argumenti snage već upravo suprotno - snaga argumenta.</w:t>
      </w:r>
    </w:p>
    <w:p w:rsidR="00FA7992" w:rsidRDefault="00F507F9" w:rsidP="001A5808">
      <w:pPr>
        <w:jc w:val="both"/>
        <w:rPr>
          <w:rFonts w:ascii="Times New Roman" w:hAnsi="Times New Roman" w:cs="Times New Roman"/>
          <w:sz w:val="28"/>
          <w:szCs w:val="28"/>
        </w:rPr>
      </w:pPr>
      <w:r w:rsidRPr="001A5808">
        <w:rPr>
          <w:rFonts w:ascii="Times New Roman" w:hAnsi="Times New Roman" w:cs="Times New Roman"/>
          <w:sz w:val="28"/>
          <w:szCs w:val="28"/>
        </w:rPr>
        <w:t xml:space="preserve">Ozbiljnost pristupa analizi Paragvajske ekonomije, njene prošlosti, sadašnjosti sa ciljem ukazivanja </w:t>
      </w:r>
      <w:r w:rsidR="00D64A41">
        <w:rPr>
          <w:rFonts w:ascii="Times New Roman" w:hAnsi="Times New Roman" w:cs="Times New Roman"/>
          <w:sz w:val="28"/>
          <w:szCs w:val="28"/>
        </w:rPr>
        <w:t>na kvalitetne pretpostavke buduć</w:t>
      </w:r>
      <w:r w:rsidRPr="001A5808">
        <w:rPr>
          <w:rFonts w:ascii="Times New Roman" w:hAnsi="Times New Roman" w:cs="Times New Roman"/>
          <w:sz w:val="28"/>
          <w:szCs w:val="28"/>
        </w:rPr>
        <w:t xml:space="preserve">nosti je ono što izdvaja ovu knjigu u poređenju sa sličnim esejističko-reportažno-analitički fokusiranim esejima. </w:t>
      </w:r>
      <w:r w:rsidRPr="001A5808">
        <w:rPr>
          <w:rFonts w:ascii="Times New Roman" w:hAnsi="Times New Roman" w:cs="Times New Roman"/>
          <w:i/>
          <w:sz w:val="28"/>
          <w:szCs w:val="28"/>
        </w:rPr>
        <w:t xml:space="preserve">In medias res: </w:t>
      </w:r>
      <w:r w:rsidRPr="001A5808">
        <w:rPr>
          <w:rFonts w:ascii="Times New Roman" w:hAnsi="Times New Roman" w:cs="Times New Roman"/>
          <w:sz w:val="28"/>
          <w:szCs w:val="28"/>
        </w:rPr>
        <w:t>Knjige sličnih uob</w:t>
      </w:r>
      <w:r w:rsidR="00E00D52">
        <w:rPr>
          <w:rFonts w:ascii="Times New Roman" w:hAnsi="Times New Roman" w:cs="Times New Roman"/>
          <w:sz w:val="28"/>
          <w:szCs w:val="28"/>
        </w:rPr>
        <w:t>ličenja nerijetko imaju za cilj</w:t>
      </w:r>
      <w:r w:rsidRPr="001A5808">
        <w:rPr>
          <w:rFonts w:ascii="Times New Roman" w:hAnsi="Times New Roman" w:cs="Times New Roman"/>
          <w:sz w:val="28"/>
          <w:szCs w:val="28"/>
        </w:rPr>
        <w:t xml:space="preserve"> pretpostavku manipulativne akcije, ciljane želje da vapajem za određenim oblicima ekonomskih određenja otvaraju vrata sunovrata, koristeći rečenicu „put u pakao je popločan dobrim namjerama“. Ne, ova knjiga ne samo da je analitički koncizna, naučno uobličena i žurnalistički jasna, već može biti udžbenikom novih generacija. Novinari nerijetko znaju biti „univerzalne neznalice“ idući ka realizaciji „znanja svega pomalo“ umjesto „znanja konkretnih pojavnosti smjerno i snažno“. Peter Tase pripada ovim drugim, bivajući naučnikom koji objektivno, zadovoljavajući naučno formu odgo</w:t>
      </w:r>
      <w:r w:rsidR="00D64A41">
        <w:rPr>
          <w:rFonts w:ascii="Times New Roman" w:hAnsi="Times New Roman" w:cs="Times New Roman"/>
          <w:sz w:val="28"/>
          <w:szCs w:val="28"/>
        </w:rPr>
        <w:t>vora na suštinsko pitanje KAKO (?),</w:t>
      </w:r>
      <w:r w:rsidRPr="001A5808">
        <w:rPr>
          <w:rFonts w:ascii="Times New Roman" w:hAnsi="Times New Roman" w:cs="Times New Roman"/>
          <w:sz w:val="28"/>
          <w:szCs w:val="28"/>
        </w:rPr>
        <w:t xml:space="preserve"> </w:t>
      </w:r>
      <w:r w:rsidR="00D64A41">
        <w:rPr>
          <w:rFonts w:ascii="Times New Roman" w:hAnsi="Times New Roman" w:cs="Times New Roman"/>
          <w:sz w:val="28"/>
          <w:szCs w:val="28"/>
        </w:rPr>
        <w:t>p</w:t>
      </w:r>
      <w:r w:rsidRPr="001A5808">
        <w:rPr>
          <w:rFonts w:ascii="Times New Roman" w:hAnsi="Times New Roman" w:cs="Times New Roman"/>
          <w:sz w:val="28"/>
          <w:szCs w:val="28"/>
        </w:rPr>
        <w:t xml:space="preserve">okušava ne samo postavljati pitanja, već davati i odgovore na teme zadate vlastitom </w:t>
      </w:r>
      <w:r w:rsidR="00D64A41">
        <w:rPr>
          <w:rFonts w:ascii="Times New Roman" w:hAnsi="Times New Roman" w:cs="Times New Roman"/>
          <w:sz w:val="28"/>
          <w:szCs w:val="28"/>
        </w:rPr>
        <w:t xml:space="preserve">novinarskom, analitičkom </w:t>
      </w:r>
      <w:r w:rsidRPr="001A5808">
        <w:rPr>
          <w:rFonts w:ascii="Times New Roman" w:hAnsi="Times New Roman" w:cs="Times New Roman"/>
          <w:sz w:val="28"/>
          <w:szCs w:val="28"/>
        </w:rPr>
        <w:t xml:space="preserve">biću. </w:t>
      </w:r>
    </w:p>
    <w:p w:rsidR="00FA7992" w:rsidRDefault="00F507F9" w:rsidP="001A5808">
      <w:pPr>
        <w:jc w:val="both"/>
        <w:rPr>
          <w:rFonts w:ascii="Times New Roman" w:hAnsi="Times New Roman" w:cs="Times New Roman"/>
          <w:sz w:val="28"/>
          <w:szCs w:val="28"/>
        </w:rPr>
      </w:pPr>
      <w:r w:rsidRPr="001A5808">
        <w:rPr>
          <w:rFonts w:ascii="Times New Roman" w:hAnsi="Times New Roman" w:cs="Times New Roman"/>
          <w:sz w:val="28"/>
          <w:szCs w:val="28"/>
        </w:rPr>
        <w:t>On otkriva zalive nade unutar bermudskog trougla lažnih pretpostavki noseći se mišljom</w:t>
      </w:r>
      <w:r w:rsidR="00463D0B" w:rsidRPr="001A5808">
        <w:rPr>
          <w:rFonts w:ascii="Times New Roman" w:hAnsi="Times New Roman" w:cs="Times New Roman"/>
          <w:sz w:val="28"/>
          <w:szCs w:val="28"/>
        </w:rPr>
        <w:t xml:space="preserve"> da ne nameće, već  samo usmjera</w:t>
      </w:r>
      <w:r w:rsidRPr="001A5808">
        <w:rPr>
          <w:rFonts w:ascii="Times New Roman" w:hAnsi="Times New Roman" w:cs="Times New Roman"/>
          <w:sz w:val="28"/>
          <w:szCs w:val="28"/>
        </w:rPr>
        <w:t xml:space="preserve">va (zar i to nije cilj novinarstva, naučnog, prije svega?) </w:t>
      </w:r>
      <w:r w:rsidR="00463D0B" w:rsidRPr="001A5808">
        <w:rPr>
          <w:rFonts w:ascii="Times New Roman" w:hAnsi="Times New Roman" w:cs="Times New Roman"/>
          <w:sz w:val="28"/>
          <w:szCs w:val="28"/>
        </w:rPr>
        <w:t xml:space="preserve">naša promišljanja ka metodologiji znanja o nečemu, kako bi to „nešto“ postalo prijemčivo u prostoru i vremenu na koji je fokusiran. I mi sa njime. Ni jednoga trenutka ne popuštajući zamci manipulacije od strane vlastitih riječi (i misli, naravno) koje bi ga mogle odvesti, zanijeti u suprotnom pravcu, on spaja nespojivo itekako, povezujući ljude, gradove, regije, ali i zemlje.  Zbog čega? Zbog osnovne, ljudske, civilizacijske želje da pokaže da prostorom svijeta ne hodaju brojke zavedene teorijama zavjere, već ljudi koji čine civilizaciju trenutka koji žele živjeti životima dostojnim čovjeka bez obzira gdje, kada, koliko i kako žive. Naravno, pitanje „kako“ je suštinsko kada se fokusiramo </w:t>
      </w:r>
      <w:r w:rsidR="00D64A41">
        <w:rPr>
          <w:rFonts w:ascii="Times New Roman" w:hAnsi="Times New Roman" w:cs="Times New Roman"/>
          <w:sz w:val="28"/>
          <w:szCs w:val="28"/>
        </w:rPr>
        <w:t xml:space="preserve">na </w:t>
      </w:r>
      <w:r w:rsidR="00463D0B" w:rsidRPr="001A5808">
        <w:rPr>
          <w:rFonts w:ascii="Times New Roman" w:hAnsi="Times New Roman" w:cs="Times New Roman"/>
          <w:sz w:val="28"/>
          <w:szCs w:val="28"/>
        </w:rPr>
        <w:t xml:space="preserve">sve navedeno. Odgovori se nalaze u knjizi Petera Tase, naravno, ako znamo čitati. Ne između redova, jer on nije od te vrste autora koji zadaju muke </w:t>
      </w:r>
      <w:r w:rsidR="00463D0B" w:rsidRPr="001A5808">
        <w:rPr>
          <w:rFonts w:ascii="Times New Roman" w:hAnsi="Times New Roman" w:cs="Times New Roman"/>
          <w:i/>
          <w:sz w:val="28"/>
          <w:szCs w:val="28"/>
        </w:rPr>
        <w:t>urbi et orbi</w:t>
      </w:r>
      <w:r w:rsidR="00463D0B" w:rsidRPr="001A5808">
        <w:rPr>
          <w:rFonts w:ascii="Times New Roman" w:hAnsi="Times New Roman" w:cs="Times New Roman"/>
          <w:sz w:val="28"/>
          <w:szCs w:val="28"/>
        </w:rPr>
        <w:t xml:space="preserve"> kada čitaoci glavu razbijaju </w:t>
      </w:r>
      <w:r w:rsidR="002F6DD2">
        <w:rPr>
          <w:rFonts w:ascii="Times New Roman" w:hAnsi="Times New Roman" w:cs="Times New Roman"/>
          <w:sz w:val="28"/>
          <w:szCs w:val="28"/>
        </w:rPr>
        <w:t xml:space="preserve">pitanjem </w:t>
      </w:r>
      <w:r w:rsidR="00463D0B" w:rsidRPr="001A5808">
        <w:rPr>
          <w:rFonts w:ascii="Times New Roman" w:hAnsi="Times New Roman" w:cs="Times New Roman"/>
          <w:sz w:val="28"/>
          <w:szCs w:val="28"/>
        </w:rPr>
        <w:t>„šta je pisac želio reći“, već d</w:t>
      </w:r>
      <w:r w:rsidR="00D64A41">
        <w:rPr>
          <w:rFonts w:ascii="Times New Roman" w:hAnsi="Times New Roman" w:cs="Times New Roman"/>
          <w:sz w:val="28"/>
          <w:szCs w:val="28"/>
        </w:rPr>
        <w:t>irektno raščlanjujući pojavno</w:t>
      </w:r>
      <w:r w:rsidR="00463D0B" w:rsidRPr="001A5808">
        <w:rPr>
          <w:rFonts w:ascii="Times New Roman" w:hAnsi="Times New Roman" w:cs="Times New Roman"/>
          <w:sz w:val="28"/>
          <w:szCs w:val="28"/>
        </w:rPr>
        <w:t xml:space="preserve"> </w:t>
      </w:r>
      <w:r w:rsidR="00D64A41">
        <w:rPr>
          <w:rFonts w:ascii="Times New Roman" w:hAnsi="Times New Roman" w:cs="Times New Roman"/>
          <w:sz w:val="28"/>
          <w:szCs w:val="28"/>
        </w:rPr>
        <w:t xml:space="preserve">i, </w:t>
      </w:r>
      <w:r w:rsidR="00463D0B" w:rsidRPr="001A5808">
        <w:rPr>
          <w:rFonts w:ascii="Times New Roman" w:hAnsi="Times New Roman" w:cs="Times New Roman"/>
          <w:sz w:val="28"/>
          <w:szCs w:val="28"/>
        </w:rPr>
        <w:t>sklapajući ga ponov</w:t>
      </w:r>
      <w:r w:rsidR="00D64A41">
        <w:rPr>
          <w:rFonts w:ascii="Times New Roman" w:hAnsi="Times New Roman" w:cs="Times New Roman"/>
          <w:sz w:val="28"/>
          <w:szCs w:val="28"/>
        </w:rPr>
        <w:t>n</w:t>
      </w:r>
      <w:r w:rsidR="00463D0B" w:rsidRPr="001A5808">
        <w:rPr>
          <w:rFonts w:ascii="Times New Roman" w:hAnsi="Times New Roman" w:cs="Times New Roman"/>
          <w:sz w:val="28"/>
          <w:szCs w:val="28"/>
        </w:rPr>
        <w:t>o u analitičke oblike mogućih vizija. Saradnje, nadgradnje i realizacije. Privrede, u svim njenim oblicima. Pojavnosti. Živimo u nesavršenom svijetu. Svijetu gdj</w:t>
      </w:r>
      <w:r w:rsidR="002F6DD2">
        <w:rPr>
          <w:rFonts w:ascii="Times New Roman" w:hAnsi="Times New Roman" w:cs="Times New Roman"/>
          <w:sz w:val="28"/>
          <w:szCs w:val="28"/>
        </w:rPr>
        <w:t xml:space="preserve">e bogati imaju </w:t>
      </w:r>
      <w:r w:rsidR="002F6DD2">
        <w:rPr>
          <w:rFonts w:ascii="Times New Roman" w:hAnsi="Times New Roman" w:cs="Times New Roman"/>
          <w:sz w:val="28"/>
          <w:szCs w:val="28"/>
        </w:rPr>
        <w:lastRenderedPageBreak/>
        <w:t>sve više a sir</w:t>
      </w:r>
      <w:r w:rsidR="00D64A41">
        <w:rPr>
          <w:rFonts w:ascii="Times New Roman" w:hAnsi="Times New Roman" w:cs="Times New Roman"/>
          <w:sz w:val="28"/>
          <w:szCs w:val="28"/>
        </w:rPr>
        <w:t>o</w:t>
      </w:r>
      <w:r w:rsidR="002F6DD2">
        <w:rPr>
          <w:rFonts w:ascii="Times New Roman" w:hAnsi="Times New Roman" w:cs="Times New Roman"/>
          <w:sz w:val="28"/>
          <w:szCs w:val="28"/>
        </w:rPr>
        <w:t>m</w:t>
      </w:r>
      <w:r w:rsidR="00463D0B" w:rsidRPr="001A5808">
        <w:rPr>
          <w:rFonts w:ascii="Times New Roman" w:hAnsi="Times New Roman" w:cs="Times New Roman"/>
          <w:sz w:val="28"/>
          <w:szCs w:val="28"/>
        </w:rPr>
        <w:t>a</w:t>
      </w:r>
      <w:r w:rsidR="00D64A41">
        <w:rPr>
          <w:rFonts w:ascii="Times New Roman" w:hAnsi="Times New Roman" w:cs="Times New Roman"/>
          <w:sz w:val="28"/>
          <w:szCs w:val="28"/>
        </w:rPr>
        <w:t>š</w:t>
      </w:r>
      <w:r w:rsidR="00463D0B" w:rsidRPr="001A5808">
        <w:rPr>
          <w:rFonts w:ascii="Times New Roman" w:hAnsi="Times New Roman" w:cs="Times New Roman"/>
          <w:sz w:val="28"/>
          <w:szCs w:val="28"/>
        </w:rPr>
        <w:t>ni sve manje. U svijetu kapitalizma koji je nadvladao moguće alternative uobličene u socijalizmu u vijeku iza nas.</w:t>
      </w:r>
      <w:r w:rsidR="001A5808" w:rsidRPr="001A5808">
        <w:rPr>
          <w:rFonts w:ascii="Times New Roman" w:hAnsi="Times New Roman" w:cs="Times New Roman"/>
          <w:sz w:val="28"/>
          <w:szCs w:val="28"/>
        </w:rPr>
        <w:t xml:space="preserve"> Ali, da li je kapitalizam koji danas poznajemo pred</w:t>
      </w:r>
      <w:r w:rsidR="00463D0B" w:rsidRPr="001A5808">
        <w:rPr>
          <w:rFonts w:ascii="Times New Roman" w:hAnsi="Times New Roman" w:cs="Times New Roman"/>
          <w:sz w:val="28"/>
          <w:szCs w:val="28"/>
        </w:rPr>
        <w:t>v</w:t>
      </w:r>
      <w:r w:rsidR="001A5808" w:rsidRPr="001A5808">
        <w:rPr>
          <w:rFonts w:ascii="Times New Roman" w:hAnsi="Times New Roman" w:cs="Times New Roman"/>
          <w:sz w:val="28"/>
          <w:szCs w:val="28"/>
        </w:rPr>
        <w:t xml:space="preserve">orje </w:t>
      </w:r>
      <w:r w:rsidR="00463D0B" w:rsidRPr="001A5808">
        <w:rPr>
          <w:rFonts w:ascii="Times New Roman" w:hAnsi="Times New Roman" w:cs="Times New Roman"/>
          <w:sz w:val="28"/>
          <w:szCs w:val="28"/>
        </w:rPr>
        <w:t xml:space="preserve"> „kraja istorije“ </w:t>
      </w:r>
      <w:r w:rsidR="001A5808" w:rsidRPr="001A5808">
        <w:rPr>
          <w:rFonts w:ascii="Times New Roman" w:hAnsi="Times New Roman" w:cs="Times New Roman"/>
          <w:sz w:val="28"/>
          <w:szCs w:val="28"/>
        </w:rPr>
        <w:t>kako je to Fukujama najavljivao? Možda i trebamo</w:t>
      </w:r>
      <w:r w:rsidR="001A5808">
        <w:rPr>
          <w:rFonts w:ascii="Times New Roman" w:hAnsi="Times New Roman" w:cs="Times New Roman"/>
          <w:sz w:val="28"/>
          <w:szCs w:val="28"/>
        </w:rPr>
        <w:t xml:space="preserve"> doživjeti svojevrsni kraj, katarzu pred kojom je upravo južnoameričko područje privrednih i ekonomskih mogućih prosperiteta, kako bi uvidjeli da je odgovor upravo u modalitetima mogućih alternativa koje nudi ova knjiga. </w:t>
      </w:r>
    </w:p>
    <w:p w:rsidR="00FA7992" w:rsidRDefault="001A5808" w:rsidP="001A5808">
      <w:pPr>
        <w:jc w:val="both"/>
        <w:rPr>
          <w:rFonts w:ascii="Times New Roman" w:hAnsi="Times New Roman" w:cs="Times New Roman"/>
          <w:sz w:val="28"/>
          <w:szCs w:val="28"/>
        </w:rPr>
      </w:pPr>
      <w:r>
        <w:rPr>
          <w:rFonts w:ascii="Times New Roman" w:hAnsi="Times New Roman" w:cs="Times New Roman"/>
          <w:sz w:val="28"/>
          <w:szCs w:val="28"/>
        </w:rPr>
        <w:t xml:space="preserve">Kako? Vražje pitanje se ponovo otvara pred nama. Odgovor je, kao i uvijek, bolno jednostavan. Peter Tase, kada </w:t>
      </w:r>
      <w:r w:rsidR="00EF0350">
        <w:rPr>
          <w:rFonts w:ascii="Times New Roman" w:hAnsi="Times New Roman" w:cs="Times New Roman"/>
          <w:sz w:val="28"/>
          <w:szCs w:val="28"/>
        </w:rPr>
        <w:t>analizira usmjerenost želje predsjednika jedna male (po prostoru, ljudima i do određene mjer</w:t>
      </w:r>
      <w:r w:rsidR="00D64A41">
        <w:rPr>
          <w:rFonts w:ascii="Times New Roman" w:hAnsi="Times New Roman" w:cs="Times New Roman"/>
          <w:sz w:val="28"/>
          <w:szCs w:val="28"/>
        </w:rPr>
        <w:t>e</w:t>
      </w:r>
      <w:r w:rsidR="00EF0350">
        <w:rPr>
          <w:rFonts w:ascii="Times New Roman" w:hAnsi="Times New Roman" w:cs="Times New Roman"/>
          <w:sz w:val="28"/>
          <w:szCs w:val="28"/>
        </w:rPr>
        <w:t xml:space="preserve"> ograničenim resursima), ali velike (po usmjerenjima, realizacijama, težnjama) zemlje kao što je Paragvaj, on koristi jednostavnu formulu: Formulu k</w:t>
      </w:r>
      <w:r w:rsidR="006D7ACC">
        <w:rPr>
          <w:rFonts w:ascii="Times New Roman" w:hAnsi="Times New Roman" w:cs="Times New Roman"/>
          <w:sz w:val="28"/>
          <w:szCs w:val="28"/>
        </w:rPr>
        <w:t>oja se nalazi u odgovoru izazova</w:t>
      </w:r>
      <w:r w:rsidR="00EF0350">
        <w:rPr>
          <w:rFonts w:ascii="Times New Roman" w:hAnsi="Times New Roman" w:cs="Times New Roman"/>
          <w:sz w:val="28"/>
          <w:szCs w:val="28"/>
        </w:rPr>
        <w:t xml:space="preserve"> gore navedenih kapitalističkih usmjerenja. Naime, koliko god govorili da može postojati alternativa navedenom, postoji nešto u ljudima što ih goni da zlou</w:t>
      </w:r>
      <w:r w:rsidR="006D7ACC">
        <w:rPr>
          <w:rFonts w:ascii="Times New Roman" w:hAnsi="Times New Roman" w:cs="Times New Roman"/>
          <w:sz w:val="28"/>
          <w:szCs w:val="28"/>
        </w:rPr>
        <w:t>p</w:t>
      </w:r>
      <w:r w:rsidR="00EF0350">
        <w:rPr>
          <w:rFonts w:ascii="Times New Roman" w:hAnsi="Times New Roman" w:cs="Times New Roman"/>
          <w:sz w:val="28"/>
          <w:szCs w:val="28"/>
        </w:rPr>
        <w:t xml:space="preserve">otrijebe rečeno „daj čovjeku vlast i novac i vidjećeš kakav je“. U negativnom smisli, naravno. Jednostavnost određenja predsjednika Paragvaja, sa njegovim saradnicima, je upravo dokazivanje suprotnog. Da čovjek koji ima vlast i novac ne mora </w:t>
      </w:r>
      <w:r w:rsidR="00D64A41">
        <w:rPr>
          <w:rFonts w:ascii="Times New Roman" w:hAnsi="Times New Roman" w:cs="Times New Roman"/>
          <w:sz w:val="28"/>
          <w:szCs w:val="28"/>
        </w:rPr>
        <w:t xml:space="preserve">baš uvijek </w:t>
      </w:r>
      <w:r w:rsidR="00EF0350">
        <w:rPr>
          <w:rFonts w:ascii="Times New Roman" w:hAnsi="Times New Roman" w:cs="Times New Roman"/>
          <w:sz w:val="28"/>
          <w:szCs w:val="28"/>
        </w:rPr>
        <w:t>imati negativna usmjerenja. Zbog čega? Zbog razumijevanja prostora i vremena u kojem živi. Znajući da pojedinačna korist donosi dobro danas i na kratko vrijeme, a opće dobro donosi korist za duži vremenski period</w:t>
      </w:r>
      <w:r w:rsidR="006D7ACC">
        <w:rPr>
          <w:rFonts w:ascii="Times New Roman" w:hAnsi="Times New Roman" w:cs="Times New Roman"/>
          <w:sz w:val="28"/>
          <w:szCs w:val="28"/>
        </w:rPr>
        <w:t xml:space="preserve"> svima</w:t>
      </w:r>
      <w:r w:rsidR="00EF0350">
        <w:rPr>
          <w:rFonts w:ascii="Times New Roman" w:hAnsi="Times New Roman" w:cs="Times New Roman"/>
          <w:sz w:val="28"/>
          <w:szCs w:val="28"/>
        </w:rPr>
        <w:t xml:space="preserve">. Borba protiv korupcije, nepotizma, lopovluka, manipulacije, zanemarivanja plaćanja poreza i ulaganja u nove proizvodne procese </w:t>
      </w:r>
      <w:r w:rsidR="00D64A41">
        <w:rPr>
          <w:rFonts w:ascii="Times New Roman" w:hAnsi="Times New Roman" w:cs="Times New Roman"/>
          <w:sz w:val="28"/>
          <w:szCs w:val="28"/>
        </w:rPr>
        <w:t>i ekonomske oblike unapr</w:t>
      </w:r>
      <w:r w:rsidR="002D028F">
        <w:rPr>
          <w:rFonts w:ascii="Times New Roman" w:hAnsi="Times New Roman" w:cs="Times New Roman"/>
          <w:sz w:val="28"/>
          <w:szCs w:val="28"/>
        </w:rPr>
        <w:t>e</w:t>
      </w:r>
      <w:r w:rsidR="00D64A41">
        <w:rPr>
          <w:rFonts w:ascii="Times New Roman" w:hAnsi="Times New Roman" w:cs="Times New Roman"/>
          <w:sz w:val="28"/>
          <w:szCs w:val="28"/>
        </w:rPr>
        <w:t xml:space="preserve">đenja </w:t>
      </w:r>
      <w:r w:rsidR="00C37F29">
        <w:rPr>
          <w:rFonts w:ascii="Times New Roman" w:hAnsi="Times New Roman" w:cs="Times New Roman"/>
          <w:sz w:val="28"/>
          <w:szCs w:val="28"/>
        </w:rPr>
        <w:t>sa ciljem ostvarivanja neopore</w:t>
      </w:r>
      <w:r w:rsidR="00EF0350">
        <w:rPr>
          <w:rFonts w:ascii="Times New Roman" w:hAnsi="Times New Roman" w:cs="Times New Roman"/>
          <w:sz w:val="28"/>
          <w:szCs w:val="28"/>
        </w:rPr>
        <w:t xml:space="preserve">zovane dobiti je prioritetni zadatak predsjednika ove južnoameričke zemlje. Naravno, ako bude imao podršku šire populacije. Ne zaboravimo, a to je istovjetno u svim zemljama svijeta, misao koju smo naveli </w:t>
      </w:r>
      <w:r w:rsidR="00C37F29">
        <w:rPr>
          <w:rFonts w:ascii="Times New Roman" w:hAnsi="Times New Roman" w:cs="Times New Roman"/>
          <w:sz w:val="28"/>
          <w:szCs w:val="28"/>
        </w:rPr>
        <w:t>o vlasti i novcu</w:t>
      </w:r>
      <w:r w:rsidR="00EF0350">
        <w:rPr>
          <w:rFonts w:ascii="Times New Roman" w:hAnsi="Times New Roman" w:cs="Times New Roman"/>
          <w:sz w:val="28"/>
          <w:szCs w:val="28"/>
        </w:rPr>
        <w:t xml:space="preserve"> tek možemo </w:t>
      </w:r>
      <w:r w:rsidR="00C37F29">
        <w:rPr>
          <w:rFonts w:ascii="Times New Roman" w:hAnsi="Times New Roman" w:cs="Times New Roman"/>
          <w:sz w:val="28"/>
          <w:szCs w:val="28"/>
        </w:rPr>
        <w:t xml:space="preserve">jasno </w:t>
      </w:r>
      <w:r w:rsidR="00EF0350">
        <w:rPr>
          <w:rFonts w:ascii="Times New Roman" w:hAnsi="Times New Roman" w:cs="Times New Roman"/>
          <w:sz w:val="28"/>
          <w:szCs w:val="28"/>
        </w:rPr>
        <w:t xml:space="preserve">vidjeti </w:t>
      </w:r>
      <w:r w:rsidR="00C37F29">
        <w:rPr>
          <w:rFonts w:ascii="Times New Roman" w:hAnsi="Times New Roman" w:cs="Times New Roman"/>
          <w:sz w:val="28"/>
          <w:szCs w:val="28"/>
        </w:rPr>
        <w:t xml:space="preserve">kao negaciju sebe samo </w:t>
      </w:r>
      <w:r w:rsidR="00EF0350">
        <w:rPr>
          <w:rFonts w:ascii="Times New Roman" w:hAnsi="Times New Roman" w:cs="Times New Roman"/>
          <w:sz w:val="28"/>
          <w:szCs w:val="28"/>
        </w:rPr>
        <w:t xml:space="preserve">ako </w:t>
      </w:r>
      <w:r w:rsidR="000066CD">
        <w:rPr>
          <w:rFonts w:ascii="Times New Roman" w:hAnsi="Times New Roman" w:cs="Times New Roman"/>
          <w:sz w:val="28"/>
          <w:szCs w:val="28"/>
        </w:rPr>
        <w:t>imamo saradnike koji podržavaju naša usmjerenja općem</w:t>
      </w:r>
      <w:r w:rsidR="00C37F29">
        <w:rPr>
          <w:rFonts w:ascii="Times New Roman" w:hAnsi="Times New Roman" w:cs="Times New Roman"/>
          <w:sz w:val="28"/>
          <w:szCs w:val="28"/>
        </w:rPr>
        <w:t>,</w:t>
      </w:r>
      <w:r w:rsidR="000066CD">
        <w:rPr>
          <w:rFonts w:ascii="Times New Roman" w:hAnsi="Times New Roman" w:cs="Times New Roman"/>
          <w:sz w:val="28"/>
          <w:szCs w:val="28"/>
        </w:rPr>
        <w:t xml:space="preserve"> a ne pojed</w:t>
      </w:r>
      <w:r w:rsidR="002D028F">
        <w:rPr>
          <w:rFonts w:ascii="Times New Roman" w:hAnsi="Times New Roman" w:cs="Times New Roman"/>
          <w:sz w:val="28"/>
          <w:szCs w:val="28"/>
        </w:rPr>
        <w:t>i</w:t>
      </w:r>
      <w:r w:rsidR="000066CD">
        <w:rPr>
          <w:rFonts w:ascii="Times New Roman" w:hAnsi="Times New Roman" w:cs="Times New Roman"/>
          <w:sz w:val="28"/>
          <w:szCs w:val="28"/>
        </w:rPr>
        <w:t xml:space="preserve">načnom dobru. Ne tako davno sam napisao misao, aforizam „Vlast ne mijenja čovjeka, papak ostaje papak.“ Da, upravo je to odgovor </w:t>
      </w:r>
      <w:r w:rsidR="008475D8">
        <w:rPr>
          <w:rFonts w:ascii="Times New Roman" w:hAnsi="Times New Roman" w:cs="Times New Roman"/>
          <w:sz w:val="28"/>
          <w:szCs w:val="28"/>
        </w:rPr>
        <w:t>svim „nevjernim Tomama“. Naime, u slučaju predsjednika Paragvaja se konačno potvrdilo suprotno, jer on nikada i nije bio navedeno. Čovjek usmjeren dobrom u „prijašnjem“</w:t>
      </w:r>
      <w:r w:rsidR="00C37F29">
        <w:rPr>
          <w:rFonts w:ascii="Times New Roman" w:hAnsi="Times New Roman" w:cs="Times New Roman"/>
          <w:sz w:val="28"/>
          <w:szCs w:val="28"/>
        </w:rPr>
        <w:t xml:space="preserve"> životu i nije m</w:t>
      </w:r>
      <w:r w:rsidR="008475D8">
        <w:rPr>
          <w:rFonts w:ascii="Times New Roman" w:hAnsi="Times New Roman" w:cs="Times New Roman"/>
          <w:sz w:val="28"/>
          <w:szCs w:val="28"/>
        </w:rPr>
        <w:t xml:space="preserve">ogao drugačije raditi stvari u „današnjem“ životu. Do činiti dobro. I ostati istovjetan vlastitim ciljevima bez obzira bio običan građanin i/ili </w:t>
      </w:r>
      <w:r w:rsidR="008475D8" w:rsidRPr="007B5116">
        <w:rPr>
          <w:rFonts w:ascii="Times New Roman" w:hAnsi="Times New Roman" w:cs="Times New Roman"/>
          <w:sz w:val="28"/>
          <w:szCs w:val="28"/>
        </w:rPr>
        <w:t>predsjednik.</w:t>
      </w:r>
      <w:r w:rsidR="007B5116" w:rsidRPr="007B5116">
        <w:rPr>
          <w:rFonts w:ascii="Times New Roman" w:hAnsi="Times New Roman" w:cs="Times New Roman"/>
          <w:sz w:val="28"/>
          <w:szCs w:val="28"/>
        </w:rPr>
        <w:t xml:space="preserve"> </w:t>
      </w:r>
      <w:r w:rsidR="007B5116">
        <w:rPr>
          <w:rFonts w:ascii="Times New Roman" w:hAnsi="Times New Roman" w:cs="Times New Roman"/>
          <w:sz w:val="28"/>
          <w:szCs w:val="28"/>
        </w:rPr>
        <w:t xml:space="preserve">Paragvaja. </w:t>
      </w:r>
    </w:p>
    <w:p w:rsidR="00FA7992" w:rsidRDefault="00FA7992" w:rsidP="001A5808">
      <w:pPr>
        <w:jc w:val="both"/>
        <w:rPr>
          <w:rFonts w:ascii="Times New Roman" w:hAnsi="Times New Roman" w:cs="Times New Roman"/>
          <w:sz w:val="28"/>
          <w:szCs w:val="28"/>
        </w:rPr>
      </w:pPr>
    </w:p>
    <w:p w:rsidR="00FA7992" w:rsidRDefault="007B5116" w:rsidP="001A5808">
      <w:pPr>
        <w:jc w:val="both"/>
        <w:rPr>
          <w:rFonts w:ascii="Times New Roman" w:hAnsi="Times New Roman" w:cs="Times New Roman"/>
          <w:sz w:val="28"/>
          <w:szCs w:val="28"/>
        </w:rPr>
      </w:pPr>
      <w:r>
        <w:rPr>
          <w:rFonts w:ascii="Times New Roman" w:hAnsi="Times New Roman" w:cs="Times New Roman"/>
          <w:sz w:val="28"/>
          <w:szCs w:val="28"/>
        </w:rPr>
        <w:lastRenderedPageBreak/>
        <w:t>Kroz reforme obrazovanja, demokratskih institucija, izbornog sistema, vladavine prava a ne prava vladavine, predsjednik Paragvaja je primjerom čovjeka i političara koji želi činiti i raditi dobro, jer kako nas</w:t>
      </w:r>
      <w:r w:rsidR="00C37F29">
        <w:rPr>
          <w:rFonts w:ascii="Times New Roman" w:hAnsi="Times New Roman" w:cs="Times New Roman"/>
          <w:sz w:val="28"/>
          <w:szCs w:val="28"/>
        </w:rPr>
        <w:t xml:space="preserve"> o tome i</w:t>
      </w:r>
      <w:r>
        <w:rPr>
          <w:rFonts w:ascii="Times New Roman" w:hAnsi="Times New Roman" w:cs="Times New Roman"/>
          <w:sz w:val="28"/>
          <w:szCs w:val="28"/>
        </w:rPr>
        <w:t xml:space="preserve"> sve religije svijeta uče</w:t>
      </w:r>
      <w:r w:rsidR="00C37F29">
        <w:rPr>
          <w:rFonts w:ascii="Times New Roman" w:hAnsi="Times New Roman" w:cs="Times New Roman"/>
          <w:sz w:val="28"/>
          <w:szCs w:val="28"/>
        </w:rPr>
        <w:t>:</w:t>
      </w:r>
      <w:r>
        <w:rPr>
          <w:rFonts w:ascii="Times New Roman" w:hAnsi="Times New Roman" w:cs="Times New Roman"/>
          <w:sz w:val="28"/>
          <w:szCs w:val="28"/>
        </w:rPr>
        <w:t xml:space="preserve"> „dobro, dobro daje“.</w:t>
      </w:r>
      <w:r w:rsidR="00CA4A70">
        <w:rPr>
          <w:rFonts w:ascii="Times New Roman" w:hAnsi="Times New Roman" w:cs="Times New Roman"/>
          <w:sz w:val="28"/>
          <w:szCs w:val="28"/>
        </w:rPr>
        <w:t xml:space="preserve"> Njegovo predsjednikovanje </w:t>
      </w:r>
      <w:r w:rsidR="002D028F">
        <w:rPr>
          <w:rFonts w:ascii="Times New Roman" w:hAnsi="Times New Roman" w:cs="Times New Roman"/>
          <w:sz w:val="28"/>
          <w:szCs w:val="28"/>
        </w:rPr>
        <w:t>u datom periodu</w:t>
      </w:r>
      <w:r w:rsidR="00CA4A70">
        <w:rPr>
          <w:rFonts w:ascii="Times New Roman" w:hAnsi="Times New Roman" w:cs="Times New Roman"/>
          <w:sz w:val="28"/>
          <w:szCs w:val="28"/>
        </w:rPr>
        <w:t xml:space="preserve"> je egzemplarom vođenja zemlje ne samo za vlastiti prostor i vrijeme, već i mnogo šire, i dalje.</w:t>
      </w:r>
      <w:r w:rsidR="00936309">
        <w:rPr>
          <w:rFonts w:ascii="Times New Roman" w:hAnsi="Times New Roman" w:cs="Times New Roman"/>
          <w:sz w:val="28"/>
          <w:szCs w:val="28"/>
        </w:rPr>
        <w:t xml:space="preserve"> Peter Tase nam ovom prilikom daje pogled iz USA</w:t>
      </w:r>
      <w:r w:rsidR="003F4F54">
        <w:rPr>
          <w:rFonts w:ascii="Times New Roman" w:hAnsi="Times New Roman" w:cs="Times New Roman"/>
          <w:sz w:val="28"/>
          <w:szCs w:val="28"/>
        </w:rPr>
        <w:t xml:space="preserve"> prema pragmatičnom predsjedniku spremnom na suočenje sa ozbiljnim problemima u državi spremnim da učini nešto više do samo da odradi mandat predsjednika-lutke, a nerijetko završi i na političkim suđenjima, kao njegovi prethodnici. Ovom predsjedniku se to nije moglo desiti. Transparentost je</w:t>
      </w:r>
      <w:r w:rsidR="00C37F29">
        <w:rPr>
          <w:rFonts w:ascii="Times New Roman" w:hAnsi="Times New Roman" w:cs="Times New Roman"/>
          <w:sz w:val="28"/>
          <w:szCs w:val="28"/>
        </w:rPr>
        <w:t xml:space="preserve"> njegova</w:t>
      </w:r>
      <w:r w:rsidR="003F4F54">
        <w:rPr>
          <w:rFonts w:ascii="Times New Roman" w:hAnsi="Times New Roman" w:cs="Times New Roman"/>
          <w:sz w:val="28"/>
          <w:szCs w:val="28"/>
        </w:rPr>
        <w:t xml:space="preserve"> surov, ali iskren odgovor bio. Odgovor </w:t>
      </w:r>
      <w:r w:rsidR="00C37F29">
        <w:rPr>
          <w:rFonts w:ascii="Times New Roman" w:hAnsi="Times New Roman" w:cs="Times New Roman"/>
          <w:sz w:val="28"/>
          <w:szCs w:val="28"/>
        </w:rPr>
        <w:t>koji zbunjuje nepri</w:t>
      </w:r>
      <w:r w:rsidR="003F4F54">
        <w:rPr>
          <w:rFonts w:ascii="Times New Roman" w:hAnsi="Times New Roman" w:cs="Times New Roman"/>
          <w:sz w:val="28"/>
          <w:szCs w:val="28"/>
        </w:rPr>
        <w:t>j</w:t>
      </w:r>
      <w:r w:rsidR="00C37F29">
        <w:rPr>
          <w:rFonts w:ascii="Times New Roman" w:hAnsi="Times New Roman" w:cs="Times New Roman"/>
          <w:sz w:val="28"/>
          <w:szCs w:val="28"/>
        </w:rPr>
        <w:t>a</w:t>
      </w:r>
      <w:r w:rsidR="003F4F54">
        <w:rPr>
          <w:rFonts w:ascii="Times New Roman" w:hAnsi="Times New Roman" w:cs="Times New Roman"/>
          <w:sz w:val="28"/>
          <w:szCs w:val="28"/>
        </w:rPr>
        <w:t>telje, a stvara prijatelje gdje je to najmanje očekivao. U direktnom razgovoru sa predsjednikom Paragvaja, Peter Tase, umješnošću vrlog znalca vodi intervju ka iskrenom susretu sa istinom – usmjerenom kvalitetnijem življenju naroda, ali i države u cjelini. Usmjeren političkoj i ekonomskoj evoluciji koja možda samo naizgled to jeste uz nedostajuće slovo „r“ na samom početku riječi, predsjednik Paragvaja svojom konkretnošću uozbiljuje okruženje u kojem egzistira.</w:t>
      </w:r>
      <w:r w:rsidR="007D6628">
        <w:rPr>
          <w:rFonts w:ascii="Times New Roman" w:hAnsi="Times New Roman" w:cs="Times New Roman"/>
          <w:sz w:val="28"/>
          <w:szCs w:val="28"/>
        </w:rPr>
        <w:t xml:space="preserve"> Saradnja sa zemljama okruženja, Evropskom Unijom, USA i svima onima koji teže zajednič</w:t>
      </w:r>
      <w:r w:rsidR="00C37F29">
        <w:rPr>
          <w:rFonts w:ascii="Times New Roman" w:hAnsi="Times New Roman" w:cs="Times New Roman"/>
          <w:sz w:val="28"/>
          <w:szCs w:val="28"/>
        </w:rPr>
        <w:t>k</w:t>
      </w:r>
      <w:r w:rsidR="007D6628">
        <w:rPr>
          <w:rFonts w:ascii="Times New Roman" w:hAnsi="Times New Roman" w:cs="Times New Roman"/>
          <w:sz w:val="28"/>
          <w:szCs w:val="28"/>
        </w:rPr>
        <w:t>im interesima gdje svi dobijaju (win-win</w:t>
      </w:r>
      <w:r w:rsidR="00C37F29">
        <w:rPr>
          <w:rFonts w:ascii="Times New Roman" w:hAnsi="Times New Roman" w:cs="Times New Roman"/>
          <w:sz w:val="28"/>
          <w:szCs w:val="28"/>
        </w:rPr>
        <w:t xml:space="preserve"> situacija</w:t>
      </w:r>
      <w:r w:rsidR="007D6628">
        <w:rPr>
          <w:rFonts w:ascii="Times New Roman" w:hAnsi="Times New Roman" w:cs="Times New Roman"/>
          <w:sz w:val="28"/>
          <w:szCs w:val="28"/>
        </w:rPr>
        <w:t>) sa ciljem dobrobiti svih za sve a ne jednih za nekoga</w:t>
      </w:r>
      <w:r w:rsidR="00C37F29">
        <w:rPr>
          <w:rFonts w:ascii="Times New Roman" w:hAnsi="Times New Roman" w:cs="Times New Roman"/>
          <w:sz w:val="28"/>
          <w:szCs w:val="28"/>
        </w:rPr>
        <w:t>-pojedinca ili više njih</w:t>
      </w:r>
      <w:r w:rsidR="007D6628">
        <w:rPr>
          <w:rFonts w:ascii="Times New Roman" w:hAnsi="Times New Roman" w:cs="Times New Roman"/>
          <w:sz w:val="28"/>
          <w:szCs w:val="28"/>
        </w:rPr>
        <w:t>, je osnovni cilj predstavljanja lika i djela ovog čovjek</w:t>
      </w:r>
      <w:r w:rsidR="00C37F29">
        <w:rPr>
          <w:rFonts w:ascii="Times New Roman" w:hAnsi="Times New Roman" w:cs="Times New Roman"/>
          <w:sz w:val="28"/>
          <w:szCs w:val="28"/>
        </w:rPr>
        <w:t>a</w:t>
      </w:r>
      <w:r w:rsidR="007D6628">
        <w:rPr>
          <w:rFonts w:ascii="Times New Roman" w:hAnsi="Times New Roman" w:cs="Times New Roman"/>
          <w:sz w:val="28"/>
          <w:szCs w:val="28"/>
        </w:rPr>
        <w:t xml:space="preserve">. Predsjednika. Male, </w:t>
      </w:r>
      <w:r w:rsidR="00C37F29">
        <w:rPr>
          <w:rFonts w:ascii="Times New Roman" w:hAnsi="Times New Roman" w:cs="Times New Roman"/>
          <w:sz w:val="28"/>
          <w:szCs w:val="28"/>
        </w:rPr>
        <w:t xml:space="preserve">ali </w:t>
      </w:r>
      <w:r w:rsidR="007D6628">
        <w:rPr>
          <w:rFonts w:ascii="Times New Roman" w:hAnsi="Times New Roman" w:cs="Times New Roman"/>
          <w:sz w:val="28"/>
          <w:szCs w:val="28"/>
        </w:rPr>
        <w:t>velike zemlje.</w:t>
      </w:r>
      <w:r w:rsidR="002A1EDA">
        <w:rPr>
          <w:rFonts w:ascii="Times New Roman" w:hAnsi="Times New Roman" w:cs="Times New Roman"/>
          <w:sz w:val="28"/>
          <w:szCs w:val="28"/>
        </w:rPr>
        <w:t xml:space="preserve"> </w:t>
      </w:r>
    </w:p>
    <w:p w:rsidR="00FA7992" w:rsidRDefault="002A1EDA" w:rsidP="001A5808">
      <w:pPr>
        <w:jc w:val="both"/>
        <w:rPr>
          <w:rFonts w:ascii="Times New Roman" w:hAnsi="Times New Roman" w:cs="Times New Roman"/>
          <w:sz w:val="28"/>
          <w:szCs w:val="28"/>
        </w:rPr>
      </w:pPr>
      <w:r>
        <w:rPr>
          <w:rFonts w:ascii="Times New Roman" w:hAnsi="Times New Roman" w:cs="Times New Roman"/>
          <w:sz w:val="28"/>
          <w:szCs w:val="28"/>
        </w:rPr>
        <w:t>Multi</w:t>
      </w:r>
      <w:r w:rsidR="00DC4DB9">
        <w:rPr>
          <w:rFonts w:ascii="Times New Roman" w:hAnsi="Times New Roman" w:cs="Times New Roman"/>
          <w:sz w:val="28"/>
          <w:szCs w:val="28"/>
        </w:rPr>
        <w:t xml:space="preserve">lingvistički pristup predstavljanja ovog žurnalističko-esejističko-reportažnog autorskog djela je još jedna prednost autora. I uspijeva u tome, približavajući naizgled udaljene jezike drugim ljudima, i </w:t>
      </w:r>
      <w:r w:rsidR="00DC4DB9" w:rsidRPr="00DC4DB9">
        <w:rPr>
          <w:rFonts w:ascii="Times New Roman" w:hAnsi="Times New Roman" w:cs="Times New Roman"/>
          <w:i/>
          <w:sz w:val="28"/>
          <w:szCs w:val="28"/>
        </w:rPr>
        <w:t>vice versa</w:t>
      </w:r>
      <w:r w:rsidR="00DC4DB9">
        <w:rPr>
          <w:rFonts w:ascii="Times New Roman" w:hAnsi="Times New Roman" w:cs="Times New Roman"/>
          <w:sz w:val="28"/>
          <w:szCs w:val="28"/>
        </w:rPr>
        <w:t>. Iako u detalje opisuje susrete predsjednika ove zemlje sa drugim dužnosnicima zemalja okruženja i šire, prekomorskih prijatelja, ni jednoga trenutka ne nalazimo višak snisholjivosti koji posjeduju „kućni“ novinari već upravo suprotno, pred nama je „razotkrivač“ istine. One kvalitetne, snažno argumentovane istine o vremenu i prostoru i uticaju jednog čovjeka na prostor i vrijeme u kojem živi. I radi. Dobru stremeći.</w:t>
      </w:r>
      <w:r w:rsidR="00E73C07">
        <w:rPr>
          <w:rFonts w:ascii="Times New Roman" w:hAnsi="Times New Roman" w:cs="Times New Roman"/>
          <w:sz w:val="28"/>
          <w:szCs w:val="28"/>
        </w:rPr>
        <w:t xml:space="preserve"> Pišući tekstove esejističke provenijencije u EURASIA REVIEW </w:t>
      </w:r>
      <w:r w:rsidR="00C72347">
        <w:rPr>
          <w:rFonts w:ascii="Times New Roman" w:hAnsi="Times New Roman" w:cs="Times New Roman"/>
          <w:sz w:val="28"/>
          <w:szCs w:val="28"/>
        </w:rPr>
        <w:t xml:space="preserve"> i SPERO NEWS </w:t>
      </w:r>
      <w:r w:rsidR="00E73C07">
        <w:rPr>
          <w:rFonts w:ascii="Times New Roman" w:hAnsi="Times New Roman" w:cs="Times New Roman"/>
          <w:sz w:val="28"/>
          <w:szCs w:val="28"/>
        </w:rPr>
        <w:t>tokom perioda koji obuhvaća ova knjiga, Peter Tase je predočio konzistentnost svojih vizija ne odstupajući od osnovnih pretpostavki novinarskog zanata. Čega? Upravo onoga što mnogim novinarima nedostaje, čini obdarenim ovoga autora. Šta</w:t>
      </w:r>
      <w:r w:rsidR="00C37F29">
        <w:rPr>
          <w:rFonts w:ascii="Times New Roman" w:hAnsi="Times New Roman" w:cs="Times New Roman"/>
          <w:sz w:val="28"/>
          <w:szCs w:val="28"/>
        </w:rPr>
        <w:t xml:space="preserve"> je to</w:t>
      </w:r>
      <w:r w:rsidR="00E73C07">
        <w:rPr>
          <w:rFonts w:ascii="Times New Roman" w:hAnsi="Times New Roman" w:cs="Times New Roman"/>
          <w:sz w:val="28"/>
          <w:szCs w:val="28"/>
        </w:rPr>
        <w:t xml:space="preserve">? Kroz filmsko kadriranje konkretnih vijesti i pojava, pred nama se razastire predivan tepih činjenica, argumentovanih stavova, mudrih zaključaka, i preporuka. Usmjerenost </w:t>
      </w:r>
      <w:r w:rsidR="00C37F29">
        <w:rPr>
          <w:rFonts w:ascii="Times New Roman" w:hAnsi="Times New Roman" w:cs="Times New Roman"/>
          <w:sz w:val="28"/>
          <w:szCs w:val="28"/>
        </w:rPr>
        <w:t>čovjeku o kojem</w:t>
      </w:r>
      <w:r w:rsidR="00E73C07">
        <w:rPr>
          <w:rFonts w:ascii="Times New Roman" w:hAnsi="Times New Roman" w:cs="Times New Roman"/>
          <w:sz w:val="28"/>
          <w:szCs w:val="28"/>
        </w:rPr>
        <w:t xml:space="preserve"> piše, razgovara</w:t>
      </w:r>
      <w:r w:rsidR="00C37F29">
        <w:rPr>
          <w:rFonts w:ascii="Times New Roman" w:hAnsi="Times New Roman" w:cs="Times New Roman"/>
          <w:sz w:val="28"/>
          <w:szCs w:val="28"/>
        </w:rPr>
        <w:t xml:space="preserve"> sa njim</w:t>
      </w:r>
      <w:r w:rsidR="00E73C07">
        <w:rPr>
          <w:rFonts w:ascii="Times New Roman" w:hAnsi="Times New Roman" w:cs="Times New Roman"/>
          <w:sz w:val="28"/>
          <w:szCs w:val="28"/>
        </w:rPr>
        <w:t xml:space="preserve">, ali i koristeći ono najvrijednije što bi trebalo činiti čovjeka, </w:t>
      </w:r>
      <w:r w:rsidR="00E73C07">
        <w:rPr>
          <w:rFonts w:ascii="Times New Roman" w:hAnsi="Times New Roman" w:cs="Times New Roman"/>
          <w:sz w:val="28"/>
          <w:szCs w:val="28"/>
        </w:rPr>
        <w:lastRenderedPageBreak/>
        <w:t>čovjekom – istini stremeći. Iako smo svi mi predodređeni okruženjem odrastanja, obrazovanja, uticaja tradicije, vjere, rase, gendera i sl., pred nama se pojavljuje autor koji ne zlo</w:t>
      </w:r>
      <w:r w:rsidR="00803240">
        <w:rPr>
          <w:rFonts w:ascii="Times New Roman" w:hAnsi="Times New Roman" w:cs="Times New Roman"/>
          <w:sz w:val="28"/>
          <w:szCs w:val="28"/>
        </w:rPr>
        <w:t>u</w:t>
      </w:r>
      <w:r w:rsidR="00E73C07">
        <w:rPr>
          <w:rFonts w:ascii="Times New Roman" w:hAnsi="Times New Roman" w:cs="Times New Roman"/>
          <w:sz w:val="28"/>
          <w:szCs w:val="28"/>
        </w:rPr>
        <w:t>potrebljava te uticaje već se, dapače, vješto koristi njima</w:t>
      </w:r>
      <w:r w:rsidR="00DC4DB9">
        <w:rPr>
          <w:rFonts w:ascii="Times New Roman" w:hAnsi="Times New Roman" w:cs="Times New Roman"/>
          <w:sz w:val="28"/>
          <w:szCs w:val="28"/>
        </w:rPr>
        <w:t xml:space="preserve"> </w:t>
      </w:r>
      <w:r w:rsidR="00E73C07">
        <w:rPr>
          <w:rFonts w:ascii="Times New Roman" w:hAnsi="Times New Roman" w:cs="Times New Roman"/>
          <w:sz w:val="28"/>
          <w:szCs w:val="28"/>
        </w:rPr>
        <w:t>kako bi nam približio čovjeka drugog prostora i okruženja. Prednost Petera Tasa je da je čovjek bez predrasuda, otvoren i usmjeren metodologiji realizacije</w:t>
      </w:r>
      <w:r w:rsidR="004E621A">
        <w:rPr>
          <w:rFonts w:ascii="Times New Roman" w:hAnsi="Times New Roman" w:cs="Times New Roman"/>
          <w:sz w:val="28"/>
          <w:szCs w:val="28"/>
        </w:rPr>
        <w:t xml:space="preserve"> shvatanja kako smo ljudi na prvom mjestu, a iza toga posebno određeni nacionalni, vjerski i/ili tradicionalni oblici pojavnosti. </w:t>
      </w:r>
      <w:r w:rsidR="00803240">
        <w:rPr>
          <w:rFonts w:ascii="Times New Roman" w:hAnsi="Times New Roman" w:cs="Times New Roman"/>
          <w:sz w:val="28"/>
          <w:szCs w:val="28"/>
        </w:rPr>
        <w:t>Multi</w:t>
      </w:r>
      <w:r w:rsidR="00C37F29">
        <w:rPr>
          <w:rFonts w:ascii="Times New Roman" w:hAnsi="Times New Roman" w:cs="Times New Roman"/>
          <w:sz w:val="28"/>
          <w:szCs w:val="28"/>
        </w:rPr>
        <w:t xml:space="preserve">dentitet koji u autoru ove knjige </w:t>
      </w:r>
      <w:r w:rsidR="004E621A">
        <w:rPr>
          <w:rFonts w:ascii="Times New Roman" w:hAnsi="Times New Roman" w:cs="Times New Roman"/>
          <w:sz w:val="28"/>
          <w:szCs w:val="28"/>
        </w:rPr>
        <w:t>egzistira je prednost u svijetu ispunjenog manama isključivosti, mržnje i predrasud</w:t>
      </w:r>
      <w:r w:rsidR="00C37F29">
        <w:rPr>
          <w:rFonts w:ascii="Times New Roman" w:hAnsi="Times New Roman" w:cs="Times New Roman"/>
          <w:sz w:val="28"/>
          <w:szCs w:val="28"/>
        </w:rPr>
        <w:t xml:space="preserve">a. </w:t>
      </w:r>
    </w:p>
    <w:p w:rsidR="00EF0350" w:rsidRDefault="00C37F29" w:rsidP="001A5808">
      <w:pPr>
        <w:jc w:val="both"/>
        <w:rPr>
          <w:rFonts w:ascii="Times New Roman" w:hAnsi="Times New Roman" w:cs="Times New Roman"/>
          <w:sz w:val="28"/>
          <w:szCs w:val="28"/>
        </w:rPr>
      </w:pPr>
      <w:r>
        <w:rPr>
          <w:rFonts w:ascii="Times New Roman" w:hAnsi="Times New Roman" w:cs="Times New Roman"/>
          <w:sz w:val="28"/>
          <w:szCs w:val="28"/>
        </w:rPr>
        <w:t>Njegovo</w:t>
      </w:r>
      <w:r w:rsidR="004E621A">
        <w:rPr>
          <w:rFonts w:ascii="Times New Roman" w:hAnsi="Times New Roman" w:cs="Times New Roman"/>
          <w:sz w:val="28"/>
          <w:szCs w:val="28"/>
        </w:rPr>
        <w:t xml:space="preserve"> pisanje je simbolična refleksija umjetnika riječi u susretu sa ljutom svakodnevnicom koji razotkriva iskreno, nadahnuto i znalački.</w:t>
      </w:r>
      <w:r w:rsidR="0092238E">
        <w:rPr>
          <w:rFonts w:ascii="Times New Roman" w:hAnsi="Times New Roman" w:cs="Times New Roman"/>
          <w:sz w:val="28"/>
          <w:szCs w:val="28"/>
        </w:rPr>
        <w:t xml:space="preserve"> Fokusiran </w:t>
      </w:r>
      <w:r>
        <w:rPr>
          <w:rFonts w:ascii="Times New Roman" w:hAnsi="Times New Roman" w:cs="Times New Roman"/>
          <w:sz w:val="28"/>
          <w:szCs w:val="28"/>
        </w:rPr>
        <w:t xml:space="preserve">je </w:t>
      </w:r>
      <w:r w:rsidR="0092238E">
        <w:rPr>
          <w:rFonts w:ascii="Times New Roman" w:hAnsi="Times New Roman" w:cs="Times New Roman"/>
          <w:sz w:val="28"/>
          <w:szCs w:val="28"/>
        </w:rPr>
        <w:t>i na najsitniji detalj, kada govori o datumima, mjestima i ljudima. U i oko njih.</w:t>
      </w:r>
      <w:r w:rsidR="00C72347">
        <w:rPr>
          <w:rFonts w:ascii="Times New Roman" w:hAnsi="Times New Roman" w:cs="Times New Roman"/>
          <w:sz w:val="28"/>
          <w:szCs w:val="28"/>
        </w:rPr>
        <w:t xml:space="preserve"> Otvarajući perspektive široj informiranosti svijeta u i oko Paragvaja, ovaj autor je stvorio pretpostavke boljeg razumijevanja i nas samih. Je</w:t>
      </w:r>
      <w:r w:rsidR="00056F3D">
        <w:rPr>
          <w:rFonts w:ascii="Times New Roman" w:hAnsi="Times New Roman" w:cs="Times New Roman"/>
          <w:sz w:val="28"/>
          <w:szCs w:val="28"/>
        </w:rPr>
        <w:t>r razumijevajući druge, stvaramo</w:t>
      </w:r>
      <w:r w:rsidR="00C72347">
        <w:rPr>
          <w:rFonts w:ascii="Times New Roman" w:hAnsi="Times New Roman" w:cs="Times New Roman"/>
          <w:sz w:val="28"/>
          <w:szCs w:val="28"/>
        </w:rPr>
        <w:t xml:space="preserve"> pretpostavke boljeg i kvalitetnijeg razumijevanja i vlastitih postupaka. </w:t>
      </w:r>
      <w:r w:rsidR="00C72347">
        <w:rPr>
          <w:rFonts w:ascii="Times New Roman" w:hAnsi="Times New Roman" w:cs="Times New Roman"/>
          <w:i/>
          <w:sz w:val="28"/>
          <w:szCs w:val="28"/>
        </w:rPr>
        <w:t xml:space="preserve">Contradictio in adiecto? </w:t>
      </w:r>
      <w:r w:rsidR="00C72347">
        <w:rPr>
          <w:rFonts w:ascii="Times New Roman" w:hAnsi="Times New Roman" w:cs="Times New Roman"/>
          <w:sz w:val="28"/>
          <w:szCs w:val="28"/>
        </w:rPr>
        <w:t>Ne, Upravo suprotno.</w:t>
      </w:r>
      <w:r w:rsidR="00056F3D">
        <w:rPr>
          <w:rFonts w:ascii="Times New Roman" w:hAnsi="Times New Roman" w:cs="Times New Roman"/>
          <w:sz w:val="28"/>
          <w:szCs w:val="28"/>
        </w:rPr>
        <w:t xml:space="preserve"> Ova knjige je primjer tome. Uči nas. Kreirajući udžbenik saznanja. O prostoru i vremenu. Imajući sreću da bude savremenikom vremena i prostora o koje piše, Peter Tase nam razotkriva istinu u svoj svojoj punini. Konkretnošću, snagom argumenta u borbi protiv sivila poslušnog žurnalizma, istovremeno razumijevajući da je težak put pre</w:t>
      </w:r>
      <w:r>
        <w:rPr>
          <w:rFonts w:ascii="Times New Roman" w:hAnsi="Times New Roman" w:cs="Times New Roman"/>
          <w:sz w:val="28"/>
          <w:szCs w:val="28"/>
        </w:rPr>
        <w:t>d</w:t>
      </w:r>
      <w:r w:rsidR="00056F3D">
        <w:rPr>
          <w:rFonts w:ascii="Times New Roman" w:hAnsi="Times New Roman" w:cs="Times New Roman"/>
          <w:sz w:val="28"/>
          <w:szCs w:val="28"/>
        </w:rPr>
        <w:t xml:space="preserve"> jednim čovjekom, ali da zna šta radi. Ponovo, dobru stremeći. </w:t>
      </w:r>
      <w:r w:rsidR="00AA4139">
        <w:rPr>
          <w:rFonts w:ascii="Times New Roman" w:hAnsi="Times New Roman" w:cs="Times New Roman"/>
          <w:sz w:val="28"/>
          <w:szCs w:val="28"/>
        </w:rPr>
        <w:t xml:space="preserve">Sa fokusom na konkretne oblike ekonomskih </w:t>
      </w:r>
      <w:r w:rsidR="00056F3D">
        <w:rPr>
          <w:rFonts w:ascii="Times New Roman" w:hAnsi="Times New Roman" w:cs="Times New Roman"/>
          <w:sz w:val="28"/>
          <w:szCs w:val="28"/>
        </w:rPr>
        <w:t xml:space="preserve">usmjerenja MERCOSUR regije </w:t>
      </w:r>
      <w:r w:rsidR="004C5765">
        <w:rPr>
          <w:rFonts w:ascii="Times New Roman" w:hAnsi="Times New Roman" w:cs="Times New Roman"/>
          <w:sz w:val="28"/>
          <w:szCs w:val="28"/>
        </w:rPr>
        <w:t>kao „svjetske košare hljeba“</w:t>
      </w:r>
      <w:r w:rsidR="00056F3D">
        <w:rPr>
          <w:rFonts w:ascii="Times New Roman" w:hAnsi="Times New Roman" w:cs="Times New Roman"/>
          <w:sz w:val="28"/>
          <w:szCs w:val="28"/>
        </w:rPr>
        <w:t xml:space="preserve">– zajedničkog </w:t>
      </w:r>
      <w:r w:rsidR="004C5765">
        <w:rPr>
          <w:rFonts w:ascii="Times New Roman" w:hAnsi="Times New Roman" w:cs="Times New Roman"/>
          <w:sz w:val="28"/>
          <w:szCs w:val="28"/>
        </w:rPr>
        <w:t>tr</w:t>
      </w:r>
      <w:r w:rsidR="00056F3D">
        <w:rPr>
          <w:rFonts w:ascii="Times New Roman" w:hAnsi="Times New Roman" w:cs="Times New Roman"/>
          <w:sz w:val="28"/>
          <w:szCs w:val="28"/>
        </w:rPr>
        <w:t xml:space="preserve">žišta Južne Amerike gdje svi dobijaju sa ciljem razvoja i opstanka svake od država članica na ravnopravnim osnovama, i ovaj novinar </w:t>
      </w:r>
      <w:r w:rsidR="00AA7DFE">
        <w:rPr>
          <w:rFonts w:ascii="Times New Roman" w:hAnsi="Times New Roman" w:cs="Times New Roman"/>
          <w:sz w:val="28"/>
          <w:szCs w:val="28"/>
        </w:rPr>
        <w:t xml:space="preserve">i naučnik </w:t>
      </w:r>
      <w:r w:rsidR="00056F3D">
        <w:rPr>
          <w:rFonts w:ascii="Times New Roman" w:hAnsi="Times New Roman" w:cs="Times New Roman"/>
          <w:sz w:val="28"/>
          <w:szCs w:val="28"/>
        </w:rPr>
        <w:t xml:space="preserve">čini dobro. </w:t>
      </w:r>
      <w:r w:rsidR="006D0CAD">
        <w:rPr>
          <w:rFonts w:ascii="Times New Roman" w:hAnsi="Times New Roman" w:cs="Times New Roman"/>
          <w:sz w:val="28"/>
          <w:szCs w:val="28"/>
        </w:rPr>
        <w:t>I ne samo o tome, već o turizmu, saradnji sa drugim zemljama, regija</w:t>
      </w:r>
      <w:r>
        <w:rPr>
          <w:rFonts w:ascii="Times New Roman" w:hAnsi="Times New Roman" w:cs="Times New Roman"/>
          <w:sz w:val="28"/>
          <w:szCs w:val="28"/>
        </w:rPr>
        <w:t>ma</w:t>
      </w:r>
      <w:r w:rsidR="006D0CAD">
        <w:rPr>
          <w:rFonts w:ascii="Times New Roman" w:hAnsi="Times New Roman" w:cs="Times New Roman"/>
          <w:sz w:val="28"/>
          <w:szCs w:val="28"/>
        </w:rPr>
        <w:t>, ekonoms</w:t>
      </w:r>
      <w:r w:rsidR="00AA7DFE">
        <w:rPr>
          <w:rFonts w:ascii="Times New Roman" w:hAnsi="Times New Roman" w:cs="Times New Roman"/>
          <w:sz w:val="28"/>
          <w:szCs w:val="28"/>
        </w:rPr>
        <w:t>ki objedinjujući vlastita usmjer</w:t>
      </w:r>
      <w:r w:rsidR="006D0CAD">
        <w:rPr>
          <w:rFonts w:ascii="Times New Roman" w:hAnsi="Times New Roman" w:cs="Times New Roman"/>
          <w:sz w:val="28"/>
          <w:szCs w:val="28"/>
        </w:rPr>
        <w:t xml:space="preserve">enja. </w:t>
      </w:r>
      <w:r w:rsidR="00056F3D">
        <w:rPr>
          <w:rFonts w:ascii="Times New Roman" w:hAnsi="Times New Roman" w:cs="Times New Roman"/>
          <w:sz w:val="28"/>
          <w:szCs w:val="28"/>
        </w:rPr>
        <w:t>Govoreći o suštini radi konkretnih oblika realizacije.</w:t>
      </w:r>
      <w:r w:rsidR="004C5765">
        <w:rPr>
          <w:rFonts w:ascii="Times New Roman" w:hAnsi="Times New Roman" w:cs="Times New Roman"/>
          <w:sz w:val="28"/>
          <w:szCs w:val="28"/>
        </w:rPr>
        <w:t xml:space="preserve"> Svijetu bivajući usmjerenim. </w:t>
      </w:r>
      <w:r w:rsidR="003C7B5F">
        <w:rPr>
          <w:rFonts w:ascii="Times New Roman" w:hAnsi="Times New Roman" w:cs="Times New Roman"/>
          <w:sz w:val="28"/>
          <w:szCs w:val="28"/>
        </w:rPr>
        <w:t>Istorijskim faktima osvješten, u njegovim tekstovima se vidi odsjaj viđenja čovjeka, a tek iza toga novinara</w:t>
      </w:r>
      <w:r w:rsidR="00AA7DFE">
        <w:rPr>
          <w:rFonts w:ascii="Times New Roman" w:hAnsi="Times New Roman" w:cs="Times New Roman"/>
          <w:sz w:val="28"/>
          <w:szCs w:val="28"/>
        </w:rPr>
        <w:t xml:space="preserve"> i naučnika</w:t>
      </w:r>
      <w:r w:rsidR="003C7B5F">
        <w:rPr>
          <w:rFonts w:ascii="Times New Roman" w:hAnsi="Times New Roman" w:cs="Times New Roman"/>
          <w:sz w:val="28"/>
          <w:szCs w:val="28"/>
        </w:rPr>
        <w:t>, koji je svoja usmjerenja posvetio zemlji ne svoga porijekla, ali određenja. Znajući da i najduži put počinje prvim korakom. I kada govorimo o osvještenju ljudi, naroda, država. Ali i nas o njima. I nama, samima.</w:t>
      </w:r>
      <w:r w:rsidR="00F97880">
        <w:rPr>
          <w:rFonts w:ascii="Times New Roman" w:hAnsi="Times New Roman" w:cs="Times New Roman"/>
          <w:sz w:val="28"/>
          <w:szCs w:val="28"/>
        </w:rPr>
        <w:t xml:space="preserve"> U</w:t>
      </w:r>
      <w:r>
        <w:rPr>
          <w:rFonts w:ascii="Times New Roman" w:hAnsi="Times New Roman" w:cs="Times New Roman"/>
          <w:sz w:val="28"/>
          <w:szCs w:val="28"/>
        </w:rPr>
        <w:t>nutar i saradnje</w:t>
      </w:r>
      <w:r w:rsidR="00F97880">
        <w:rPr>
          <w:rFonts w:ascii="Times New Roman" w:hAnsi="Times New Roman" w:cs="Times New Roman"/>
          <w:sz w:val="28"/>
          <w:szCs w:val="28"/>
        </w:rPr>
        <w:t xml:space="preserve"> sa kolegom Martinom Barillasom u jednom broju tekstova ove knjige.</w:t>
      </w:r>
    </w:p>
    <w:p w:rsidR="00D64A41" w:rsidRDefault="00AA7DFE" w:rsidP="001A5808">
      <w:pPr>
        <w:jc w:val="both"/>
        <w:rPr>
          <w:rFonts w:ascii="Times New Roman" w:hAnsi="Times New Roman" w:cs="Times New Roman"/>
          <w:sz w:val="28"/>
          <w:szCs w:val="28"/>
        </w:rPr>
      </w:pPr>
      <w:r>
        <w:rPr>
          <w:rFonts w:ascii="Times New Roman" w:hAnsi="Times New Roman" w:cs="Times New Roman"/>
          <w:sz w:val="28"/>
          <w:szCs w:val="28"/>
        </w:rPr>
        <w:t>Kako rekoh, filmsko kadri</w:t>
      </w:r>
      <w:r w:rsidR="00F97880">
        <w:rPr>
          <w:rFonts w:ascii="Times New Roman" w:hAnsi="Times New Roman" w:cs="Times New Roman"/>
          <w:sz w:val="28"/>
          <w:szCs w:val="28"/>
        </w:rPr>
        <w:t>ranje Petera Tasa pred nama kreira dokumentar</w:t>
      </w:r>
      <w:r>
        <w:rPr>
          <w:rFonts w:ascii="Times New Roman" w:hAnsi="Times New Roman" w:cs="Times New Roman"/>
          <w:sz w:val="28"/>
          <w:szCs w:val="28"/>
        </w:rPr>
        <w:t>n</w:t>
      </w:r>
      <w:r w:rsidR="00F97880">
        <w:rPr>
          <w:rFonts w:ascii="Times New Roman" w:hAnsi="Times New Roman" w:cs="Times New Roman"/>
          <w:sz w:val="28"/>
          <w:szCs w:val="28"/>
        </w:rPr>
        <w:t xml:space="preserve">u viziju ljudi i djela u jednoj zemlji meni, kao Evropljaninu, toliko dalekoj, ali poslije čitanja ove knjige, toliko bliskoj. Posebno, kada govorimo o </w:t>
      </w:r>
      <w:r w:rsidR="00F97880">
        <w:rPr>
          <w:rFonts w:ascii="Times New Roman" w:hAnsi="Times New Roman" w:cs="Times New Roman"/>
          <w:sz w:val="28"/>
          <w:szCs w:val="28"/>
        </w:rPr>
        <w:lastRenderedPageBreak/>
        <w:t>svakodnevnici</w:t>
      </w:r>
      <w:r w:rsidR="00AA4139">
        <w:rPr>
          <w:rFonts w:ascii="Times New Roman" w:hAnsi="Times New Roman" w:cs="Times New Roman"/>
          <w:sz w:val="28"/>
          <w:szCs w:val="28"/>
        </w:rPr>
        <w:t xml:space="preserve"> Paragvaja</w:t>
      </w:r>
      <w:r w:rsidR="00F97880">
        <w:rPr>
          <w:rFonts w:ascii="Times New Roman" w:hAnsi="Times New Roman" w:cs="Times New Roman"/>
          <w:sz w:val="28"/>
          <w:szCs w:val="28"/>
        </w:rPr>
        <w:t xml:space="preserve"> unutar privrednih, političkih i društvenih problema sa kojima se suočava. Okružena velikim ribama kojima nije dovoljno što im</w:t>
      </w:r>
      <w:r w:rsidR="00AA4139">
        <w:rPr>
          <w:rFonts w:ascii="Times New Roman" w:hAnsi="Times New Roman" w:cs="Times New Roman"/>
          <w:sz w:val="28"/>
          <w:szCs w:val="28"/>
        </w:rPr>
        <w:t xml:space="preserve"> ograničavaju obitavalište već</w:t>
      </w:r>
      <w:r w:rsidR="00F97880">
        <w:rPr>
          <w:rFonts w:ascii="Times New Roman" w:hAnsi="Times New Roman" w:cs="Times New Roman"/>
          <w:sz w:val="28"/>
          <w:szCs w:val="28"/>
        </w:rPr>
        <w:t xml:space="preserve"> žele i negirati njih same. Bosno i Hercegovino, zemljo Srba, Hrvata, Muslimana, ali prije svega Bosanaca i Hercegovaca</w:t>
      </w:r>
      <w:r w:rsidR="00AA4139">
        <w:rPr>
          <w:rFonts w:ascii="Times New Roman" w:hAnsi="Times New Roman" w:cs="Times New Roman"/>
          <w:sz w:val="28"/>
          <w:szCs w:val="28"/>
        </w:rPr>
        <w:t xml:space="preserve">, zar se to i vama </w:t>
      </w:r>
      <w:r w:rsidR="00D64A41">
        <w:rPr>
          <w:rFonts w:ascii="Times New Roman" w:hAnsi="Times New Roman" w:cs="Times New Roman"/>
          <w:sz w:val="28"/>
          <w:szCs w:val="28"/>
        </w:rPr>
        <w:t>ne dešava stoljećima, vjekovima?</w:t>
      </w:r>
      <w:r w:rsidR="00F97880">
        <w:rPr>
          <w:rFonts w:ascii="Times New Roman" w:hAnsi="Times New Roman" w:cs="Times New Roman"/>
          <w:sz w:val="28"/>
          <w:szCs w:val="28"/>
        </w:rPr>
        <w:t xml:space="preserve"> </w:t>
      </w:r>
    </w:p>
    <w:p w:rsidR="00C37F29" w:rsidRDefault="00D64A41" w:rsidP="00C37F29">
      <w:pPr>
        <w:jc w:val="both"/>
        <w:rPr>
          <w:rFonts w:ascii="Times New Roman" w:hAnsi="Times New Roman" w:cs="Times New Roman"/>
          <w:sz w:val="28"/>
          <w:szCs w:val="28"/>
        </w:rPr>
      </w:pPr>
      <w:r>
        <w:rPr>
          <w:rFonts w:ascii="Times New Roman" w:hAnsi="Times New Roman" w:cs="Times New Roman"/>
          <w:sz w:val="28"/>
          <w:szCs w:val="28"/>
        </w:rPr>
        <w:t xml:space="preserve">Paragvaj je zemlja koja poštuje tradiciju uobličavajući jezik </w:t>
      </w:r>
      <w:r w:rsidRPr="00D64A41">
        <w:rPr>
          <w:rFonts w:ascii="Times New Roman" w:hAnsi="Times New Roman" w:cs="Times New Roman"/>
          <w:i/>
          <w:sz w:val="28"/>
          <w:szCs w:val="28"/>
        </w:rPr>
        <w:t>Guarani</w:t>
      </w:r>
      <w:r>
        <w:rPr>
          <w:rFonts w:ascii="Times New Roman" w:hAnsi="Times New Roman" w:cs="Times New Roman"/>
          <w:sz w:val="28"/>
          <w:szCs w:val="28"/>
        </w:rPr>
        <w:t xml:space="preserve"> kao promotivni oblik opstojnosti kulture i tradicije radi činjenice da je to jedini zvanični domaći jezik u Južnoj Americi koji se koristi u zvaničnoj komunikaciji. Peter Tase je i u obliku ovakve prezentacije ostao dosljedan sebi, otvarajući nova vrata razumijevanja kulture zemlje u opstanku, ponosa i jedinstva.</w:t>
      </w:r>
      <w:r w:rsidR="00C37F29">
        <w:rPr>
          <w:rFonts w:ascii="Times New Roman" w:hAnsi="Times New Roman" w:cs="Times New Roman"/>
          <w:sz w:val="28"/>
          <w:szCs w:val="28"/>
        </w:rPr>
        <w:t xml:space="preserve"> Kao i počeh ovu priču o čovjeku – piscu, novinaru, </w:t>
      </w:r>
      <w:r w:rsidR="00AA7DFE">
        <w:rPr>
          <w:rFonts w:ascii="Times New Roman" w:hAnsi="Times New Roman" w:cs="Times New Roman"/>
          <w:sz w:val="28"/>
          <w:szCs w:val="28"/>
        </w:rPr>
        <w:t xml:space="preserve">naučniku, i </w:t>
      </w:r>
      <w:r w:rsidR="00C37F29">
        <w:rPr>
          <w:rFonts w:ascii="Times New Roman" w:hAnsi="Times New Roman" w:cs="Times New Roman"/>
          <w:sz w:val="28"/>
          <w:szCs w:val="28"/>
        </w:rPr>
        <w:t>završiću je</w:t>
      </w:r>
      <w:r w:rsidR="00C37F29" w:rsidRPr="00C37F29">
        <w:rPr>
          <w:rFonts w:ascii="Times New Roman" w:hAnsi="Times New Roman" w:cs="Times New Roman"/>
          <w:i/>
          <w:sz w:val="28"/>
          <w:szCs w:val="28"/>
        </w:rPr>
        <w:t>: Jednostavnost izričaja, metodološka konkretnost pojavnosti uz iskrenost žurnalističke osebujnosti i snage objektivnih argumenata koji ni jednoga trenutka ne postaju prepoznatljivim kao argumenti snage već upravo suprotno - snaga argumenta.</w:t>
      </w:r>
      <w:r w:rsidR="00C37F29">
        <w:rPr>
          <w:rFonts w:ascii="Times New Roman" w:hAnsi="Times New Roman" w:cs="Times New Roman"/>
          <w:sz w:val="28"/>
          <w:szCs w:val="28"/>
        </w:rPr>
        <w:t xml:space="preserve"> Zbog</w:t>
      </w:r>
      <w:r w:rsidR="00AA7DFE">
        <w:rPr>
          <w:rFonts w:ascii="Times New Roman" w:hAnsi="Times New Roman" w:cs="Times New Roman"/>
          <w:sz w:val="28"/>
          <w:szCs w:val="28"/>
        </w:rPr>
        <w:t xml:space="preserve"> čega ponavljam uvodnu rečenicu?</w:t>
      </w:r>
      <w:r w:rsidR="00C37F29">
        <w:rPr>
          <w:rFonts w:ascii="Times New Roman" w:hAnsi="Times New Roman" w:cs="Times New Roman"/>
          <w:sz w:val="28"/>
          <w:szCs w:val="28"/>
        </w:rPr>
        <w:t xml:space="preserve"> Jer je najava potvrdila navedeno u tekstu. I vrijedi. Snaga argumenta. Peterova.</w:t>
      </w:r>
    </w:p>
    <w:p w:rsidR="00AA7DFE" w:rsidRDefault="00AA7DFE" w:rsidP="00C37F29">
      <w:pPr>
        <w:jc w:val="both"/>
        <w:rPr>
          <w:rFonts w:ascii="Times New Roman" w:hAnsi="Times New Roman" w:cs="Times New Roman"/>
          <w:sz w:val="28"/>
          <w:szCs w:val="28"/>
        </w:rPr>
      </w:pPr>
    </w:p>
    <w:p w:rsidR="00FA7992" w:rsidRDefault="00AA7DFE" w:rsidP="00C37F29">
      <w:pPr>
        <w:jc w:val="both"/>
        <w:rPr>
          <w:rFonts w:ascii="Times New Roman" w:hAnsi="Times New Roman" w:cs="Times New Roman"/>
          <w:sz w:val="28"/>
          <w:szCs w:val="28"/>
        </w:rPr>
      </w:pPr>
      <w:r>
        <w:rPr>
          <w:rFonts w:ascii="Times New Roman" w:hAnsi="Times New Roman" w:cs="Times New Roman"/>
          <w:sz w:val="28"/>
          <w:szCs w:val="28"/>
        </w:rPr>
        <w:t>Mr.sc. Sabahudin Hadzialic</w:t>
      </w:r>
    </w:p>
    <w:p w:rsidR="00F97880" w:rsidRPr="00C37F29" w:rsidRDefault="00F97880" w:rsidP="001A5808">
      <w:pPr>
        <w:jc w:val="both"/>
        <w:rPr>
          <w:rFonts w:ascii="Times New Roman" w:hAnsi="Times New Roman" w:cs="Times New Roman"/>
          <w:i/>
          <w:sz w:val="28"/>
          <w:szCs w:val="28"/>
        </w:rPr>
      </w:pPr>
    </w:p>
    <w:p w:rsidR="00AA4139" w:rsidRPr="00C72347" w:rsidRDefault="00AA4139" w:rsidP="001A5808">
      <w:pPr>
        <w:jc w:val="both"/>
        <w:rPr>
          <w:rFonts w:ascii="Times New Roman" w:hAnsi="Times New Roman" w:cs="Times New Roman"/>
          <w:sz w:val="28"/>
          <w:szCs w:val="28"/>
        </w:rPr>
      </w:pPr>
    </w:p>
    <w:p w:rsidR="004E621A" w:rsidRDefault="004E621A" w:rsidP="001A5808">
      <w:pPr>
        <w:jc w:val="both"/>
        <w:rPr>
          <w:rFonts w:ascii="Times New Roman" w:hAnsi="Times New Roman" w:cs="Times New Roman"/>
          <w:sz w:val="28"/>
          <w:szCs w:val="28"/>
        </w:rPr>
      </w:pPr>
    </w:p>
    <w:p w:rsidR="004E621A" w:rsidRDefault="004E621A" w:rsidP="001A5808">
      <w:pPr>
        <w:jc w:val="both"/>
        <w:rPr>
          <w:rFonts w:ascii="Times New Roman" w:hAnsi="Times New Roman" w:cs="Times New Roman"/>
          <w:sz w:val="28"/>
          <w:szCs w:val="28"/>
        </w:rPr>
      </w:pPr>
    </w:p>
    <w:p w:rsidR="00EF0350" w:rsidRPr="001A5808" w:rsidRDefault="00EF0350" w:rsidP="001A5808">
      <w:pPr>
        <w:jc w:val="both"/>
        <w:rPr>
          <w:rFonts w:ascii="Times New Roman" w:hAnsi="Times New Roman" w:cs="Times New Roman"/>
          <w:sz w:val="28"/>
          <w:szCs w:val="28"/>
        </w:rPr>
      </w:pPr>
    </w:p>
    <w:sectPr w:rsidR="00EF0350" w:rsidRPr="001A5808" w:rsidSect="004A4D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0123"/>
    <w:rsid w:val="000066CD"/>
    <w:rsid w:val="00056F3D"/>
    <w:rsid w:val="001A5808"/>
    <w:rsid w:val="0029399D"/>
    <w:rsid w:val="002A1EDA"/>
    <w:rsid w:val="002D028F"/>
    <w:rsid w:val="002F6DD2"/>
    <w:rsid w:val="003C7B5F"/>
    <w:rsid w:val="003F4F54"/>
    <w:rsid w:val="00463D0B"/>
    <w:rsid w:val="004A4DE0"/>
    <w:rsid w:val="004B4275"/>
    <w:rsid w:val="004C5765"/>
    <w:rsid w:val="004E621A"/>
    <w:rsid w:val="006D0CAD"/>
    <w:rsid w:val="006D7ACC"/>
    <w:rsid w:val="0071222A"/>
    <w:rsid w:val="007B5116"/>
    <w:rsid w:val="007D6628"/>
    <w:rsid w:val="00803240"/>
    <w:rsid w:val="008475D8"/>
    <w:rsid w:val="00860123"/>
    <w:rsid w:val="0092238E"/>
    <w:rsid w:val="00936309"/>
    <w:rsid w:val="00AA4139"/>
    <w:rsid w:val="00AA7DFE"/>
    <w:rsid w:val="00C37F29"/>
    <w:rsid w:val="00C72347"/>
    <w:rsid w:val="00CA4A70"/>
    <w:rsid w:val="00D64A41"/>
    <w:rsid w:val="00DC4DB9"/>
    <w:rsid w:val="00DE400C"/>
    <w:rsid w:val="00E00D52"/>
    <w:rsid w:val="00E73C07"/>
    <w:rsid w:val="00EE3A59"/>
    <w:rsid w:val="00EF0350"/>
    <w:rsid w:val="00F507F9"/>
    <w:rsid w:val="00F806EB"/>
    <w:rsid w:val="00F97880"/>
    <w:rsid w:val="00FA7992"/>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9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2014-08-23T09:00:00Z</cp:lastPrinted>
  <dcterms:created xsi:type="dcterms:W3CDTF">2014-08-23T09:02:00Z</dcterms:created>
  <dcterms:modified xsi:type="dcterms:W3CDTF">2014-08-23T09:02:00Z</dcterms:modified>
</cp:coreProperties>
</file>