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7E" w:rsidRPr="00934901" w:rsidRDefault="00EE24D6" w:rsidP="008904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proofErr w:type="spellStart"/>
      <w:r w:rsidRPr="00934901">
        <w:rPr>
          <w:rFonts w:ascii="Times New Roman" w:hAnsi="Times New Roman" w:cs="Times New Roman"/>
          <w:b/>
          <w:sz w:val="32"/>
          <w:szCs w:val="32"/>
        </w:rPr>
        <w:t>H</w:t>
      </w:r>
      <w:r w:rsidR="0089047E" w:rsidRPr="00934901">
        <w:rPr>
          <w:rFonts w:ascii="Times New Roman" w:hAnsi="Times New Roman" w:cs="Times New Roman"/>
          <w:b/>
          <w:sz w:val="32"/>
          <w:szCs w:val="32"/>
        </w:rPr>
        <w:t>odžali</w:t>
      </w:r>
      <w:proofErr w:type="spellEnd"/>
      <w:r w:rsidR="0089047E" w:rsidRPr="009349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9047E" w:rsidRPr="00934901">
        <w:rPr>
          <w:rFonts w:ascii="Times New Roman" w:hAnsi="Times New Roman" w:cs="Times New Roman"/>
          <w:b/>
          <w:sz w:val="32"/>
          <w:szCs w:val="32"/>
        </w:rPr>
        <w:t>čini</w:t>
      </w:r>
      <w:proofErr w:type="spellEnd"/>
      <w:r w:rsidR="0089047E" w:rsidRPr="009349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9047E" w:rsidRPr="00934901">
        <w:rPr>
          <w:rFonts w:ascii="Times New Roman" w:hAnsi="Times New Roman" w:cs="Times New Roman"/>
          <w:b/>
          <w:sz w:val="32"/>
          <w:szCs w:val="32"/>
        </w:rPr>
        <w:t>sjećanje</w:t>
      </w:r>
      <w:proofErr w:type="spellEnd"/>
      <w:r w:rsidR="0089047E" w:rsidRPr="009349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9047E" w:rsidRPr="00934901">
        <w:rPr>
          <w:rFonts w:ascii="Times New Roman" w:hAnsi="Times New Roman" w:cs="Times New Roman"/>
          <w:b/>
          <w:sz w:val="32"/>
          <w:szCs w:val="32"/>
        </w:rPr>
        <w:t>vječnim</w:t>
      </w:r>
      <w:proofErr w:type="spellEnd"/>
    </w:p>
    <w:p w:rsidR="00CF0A06" w:rsidRPr="00934901" w:rsidRDefault="00CF0A06" w:rsidP="005C7BE3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34901">
        <w:rPr>
          <w:rFonts w:ascii="Times New Roman" w:hAnsi="Times New Roman" w:cs="Times New Roman"/>
          <w:sz w:val="32"/>
          <w:szCs w:val="32"/>
        </w:rPr>
        <w:t>Pokušajte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zamisliti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613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kilometara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au</w:t>
      </w:r>
      <w:r w:rsidR="00EE3652" w:rsidRPr="00934901">
        <w:rPr>
          <w:rFonts w:ascii="Times New Roman" w:hAnsi="Times New Roman" w:cs="Times New Roman"/>
          <w:sz w:val="32"/>
          <w:szCs w:val="32"/>
        </w:rPr>
        <w:t>toceste</w:t>
      </w:r>
      <w:proofErr w:type="spellEnd"/>
      <w:r w:rsidR="00EE3652" w:rsidRPr="0093490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EE3652" w:rsidRPr="00934901">
        <w:rPr>
          <w:rFonts w:ascii="Times New Roman" w:hAnsi="Times New Roman" w:cs="Times New Roman"/>
          <w:sz w:val="32"/>
          <w:szCs w:val="32"/>
        </w:rPr>
        <w:t>dok</w:t>
      </w:r>
      <w:proofErr w:type="spellEnd"/>
      <w:r w:rsidR="00EE3652" w:rsidRPr="00934901">
        <w:rPr>
          <w:rFonts w:ascii="Times New Roman" w:hAnsi="Times New Roman" w:cs="Times New Roman"/>
          <w:sz w:val="32"/>
          <w:szCs w:val="32"/>
        </w:rPr>
        <w:t xml:space="preserve"> se </w:t>
      </w:r>
      <w:proofErr w:type="spellStart"/>
      <w:r w:rsidR="00EE3652" w:rsidRPr="00934901">
        <w:rPr>
          <w:rFonts w:ascii="Times New Roman" w:hAnsi="Times New Roman" w:cs="Times New Roman"/>
          <w:sz w:val="32"/>
          <w:szCs w:val="32"/>
        </w:rPr>
        <w:t>na</w:t>
      </w:r>
      <w:proofErr w:type="spellEnd"/>
      <w:r w:rsidR="00EE3652"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E3652" w:rsidRPr="00934901">
        <w:rPr>
          <w:rFonts w:ascii="Times New Roman" w:hAnsi="Times New Roman" w:cs="Times New Roman"/>
          <w:sz w:val="32"/>
          <w:szCs w:val="32"/>
        </w:rPr>
        <w:t>njoj</w:t>
      </w:r>
      <w:proofErr w:type="spellEnd"/>
      <w:r w:rsidR="00EE3652"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E3652" w:rsidRPr="00934901">
        <w:rPr>
          <w:rFonts w:ascii="Times New Roman" w:hAnsi="Times New Roman" w:cs="Times New Roman"/>
          <w:sz w:val="32"/>
          <w:szCs w:val="32"/>
        </w:rPr>
        <w:t>vozi</w:t>
      </w:r>
      <w:proofErr w:type="spellEnd"/>
      <w:r w:rsidR="00EE3652" w:rsidRPr="00934901">
        <w:rPr>
          <w:rFonts w:ascii="Times New Roman" w:hAnsi="Times New Roman" w:cs="Times New Roman"/>
          <w:sz w:val="32"/>
          <w:szCs w:val="32"/>
        </w:rPr>
        <w:t xml:space="preserve"> 543</w:t>
      </w:r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hibri</w:t>
      </w:r>
      <w:r w:rsidR="00D919EB" w:rsidRPr="00934901">
        <w:rPr>
          <w:rFonts w:ascii="Times New Roman" w:hAnsi="Times New Roman" w:cs="Times New Roman"/>
          <w:sz w:val="32"/>
          <w:szCs w:val="32"/>
        </w:rPr>
        <w:t>dna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automobila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najnovije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, </w:t>
      </w:r>
      <w:r w:rsidRPr="00934901">
        <w:rPr>
          <w:rFonts w:ascii="Times New Roman" w:hAnsi="Times New Roman" w:cs="Times New Roman"/>
          <w:i/>
          <w:sz w:val="32"/>
          <w:szCs w:val="32"/>
        </w:rPr>
        <w:t>all in one</w:t>
      </w:r>
      <w:r w:rsidRPr="0093490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senzor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tehnologije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F0A06" w:rsidRPr="00934901" w:rsidRDefault="00CF0A06" w:rsidP="005C7BE3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34901">
        <w:rPr>
          <w:rFonts w:ascii="Times New Roman" w:hAnsi="Times New Roman" w:cs="Times New Roman"/>
          <w:sz w:val="32"/>
          <w:szCs w:val="32"/>
        </w:rPr>
        <w:t>Pokušajte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zamisliti</w:t>
      </w:r>
      <w:proofErr w:type="spellEnd"/>
      <w:r w:rsidR="00EE3652" w:rsidRPr="00934901">
        <w:rPr>
          <w:rFonts w:ascii="Times New Roman" w:hAnsi="Times New Roman" w:cs="Times New Roman"/>
          <w:sz w:val="32"/>
          <w:szCs w:val="32"/>
        </w:rPr>
        <w:t xml:space="preserve"> 543 </w:t>
      </w:r>
      <w:proofErr w:type="spellStart"/>
      <w:r w:rsidR="00EE3652" w:rsidRPr="00934901">
        <w:rPr>
          <w:rFonts w:ascii="Times New Roman" w:hAnsi="Times New Roman" w:cs="Times New Roman"/>
          <w:sz w:val="32"/>
          <w:szCs w:val="32"/>
        </w:rPr>
        <w:t>osobe</w:t>
      </w:r>
      <w:proofErr w:type="spellEnd"/>
      <w:r w:rsidR="00EE3652"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E3652" w:rsidRPr="00934901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EE3652"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E3652" w:rsidRPr="00934901">
        <w:rPr>
          <w:rFonts w:ascii="Times New Roman" w:hAnsi="Times New Roman" w:cs="Times New Roman"/>
          <w:sz w:val="32"/>
          <w:szCs w:val="32"/>
        </w:rPr>
        <w:t>svako</w:t>
      </w:r>
      <w:proofErr w:type="spellEnd"/>
      <w:r w:rsidR="00EE3652"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EE3652" w:rsidRPr="00934901">
        <w:rPr>
          <w:rFonts w:ascii="Times New Roman" w:hAnsi="Times New Roman" w:cs="Times New Roman"/>
          <w:sz w:val="32"/>
          <w:szCs w:val="32"/>
        </w:rPr>
        <w:t>od</w:t>
      </w:r>
      <w:proofErr w:type="spellEnd"/>
      <w:proofErr w:type="gramEnd"/>
      <w:r w:rsidR="00EE3652"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E3652" w:rsidRPr="00934901">
        <w:rPr>
          <w:rFonts w:ascii="Times New Roman" w:hAnsi="Times New Roman" w:cs="Times New Roman"/>
          <w:sz w:val="32"/>
          <w:szCs w:val="32"/>
        </w:rPr>
        <w:t>njih</w:t>
      </w:r>
      <w:proofErr w:type="spellEnd"/>
      <w:r w:rsidR="00EE3652"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E3652" w:rsidRPr="00934901">
        <w:rPr>
          <w:rFonts w:ascii="Times New Roman" w:hAnsi="Times New Roman" w:cs="Times New Roman"/>
          <w:sz w:val="32"/>
          <w:szCs w:val="32"/>
        </w:rPr>
        <w:t>vozi</w:t>
      </w:r>
      <w:proofErr w:type="spellEnd"/>
      <w:r w:rsidR="00EE3652"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E3652" w:rsidRPr="00934901">
        <w:rPr>
          <w:rFonts w:ascii="Times New Roman" w:hAnsi="Times New Roman" w:cs="Times New Roman"/>
          <w:sz w:val="32"/>
          <w:szCs w:val="32"/>
        </w:rPr>
        <w:t>po</w:t>
      </w:r>
      <w:proofErr w:type="spellEnd"/>
      <w:r w:rsidR="00EE3652"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E3652" w:rsidRPr="00934901">
        <w:rPr>
          <w:rFonts w:ascii="Times New Roman" w:hAnsi="Times New Roman" w:cs="Times New Roman"/>
          <w:sz w:val="32"/>
          <w:szCs w:val="32"/>
        </w:rPr>
        <w:t>jedan</w:t>
      </w:r>
      <w:proofErr w:type="spellEnd"/>
      <w:r w:rsidR="00EE3652"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E3652" w:rsidRPr="00934901">
        <w:rPr>
          <w:rFonts w:ascii="Times New Roman" w:hAnsi="Times New Roman" w:cs="Times New Roman"/>
          <w:sz w:val="32"/>
          <w:szCs w:val="32"/>
        </w:rPr>
        <w:t>automobil</w:t>
      </w:r>
      <w:proofErr w:type="spellEnd"/>
      <w:r w:rsidR="00EE3652" w:rsidRPr="00934901">
        <w:rPr>
          <w:rFonts w:ascii="Times New Roman" w:hAnsi="Times New Roman" w:cs="Times New Roman"/>
          <w:sz w:val="32"/>
          <w:szCs w:val="32"/>
        </w:rPr>
        <w:t xml:space="preserve">. 543 </w:t>
      </w:r>
      <w:proofErr w:type="spellStart"/>
      <w:r w:rsidR="00EE3652" w:rsidRPr="00934901">
        <w:rPr>
          <w:rFonts w:ascii="Times New Roman" w:hAnsi="Times New Roman" w:cs="Times New Roman"/>
          <w:sz w:val="32"/>
          <w:szCs w:val="32"/>
        </w:rPr>
        <w:t>automobila</w:t>
      </w:r>
      <w:proofErr w:type="spellEnd"/>
      <w:r w:rsidR="00EE3652"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EE3652" w:rsidRPr="00934901">
        <w:rPr>
          <w:rFonts w:ascii="Times New Roman" w:hAnsi="Times New Roman" w:cs="Times New Roman"/>
          <w:sz w:val="32"/>
          <w:szCs w:val="32"/>
        </w:rPr>
        <w:t>sa</w:t>
      </w:r>
      <w:proofErr w:type="spellEnd"/>
      <w:proofErr w:type="gramEnd"/>
      <w:r w:rsidR="00EE3652"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E3652" w:rsidRPr="00934901">
        <w:rPr>
          <w:rFonts w:ascii="Times New Roman" w:hAnsi="Times New Roman" w:cs="Times New Roman"/>
          <w:sz w:val="32"/>
          <w:szCs w:val="32"/>
        </w:rPr>
        <w:t>jednim</w:t>
      </w:r>
      <w:proofErr w:type="spellEnd"/>
      <w:r w:rsidR="00EE3652"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E3652" w:rsidRPr="00934901">
        <w:rPr>
          <w:rFonts w:ascii="Times New Roman" w:hAnsi="Times New Roman" w:cs="Times New Roman"/>
          <w:sz w:val="32"/>
          <w:szCs w:val="32"/>
        </w:rPr>
        <w:t>vozačem</w:t>
      </w:r>
      <w:proofErr w:type="spellEnd"/>
      <w:r w:rsidR="00EE3652" w:rsidRPr="00934901">
        <w:rPr>
          <w:rFonts w:ascii="Times New Roman" w:hAnsi="Times New Roman" w:cs="Times New Roman"/>
          <w:sz w:val="32"/>
          <w:szCs w:val="32"/>
        </w:rPr>
        <w:t>, 2021.g.</w:t>
      </w:r>
    </w:p>
    <w:p w:rsidR="00EE3652" w:rsidRPr="00934901" w:rsidRDefault="00EE3652" w:rsidP="005C7BE3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34901">
        <w:rPr>
          <w:rFonts w:ascii="Times New Roman" w:hAnsi="Times New Roman" w:cs="Times New Roman"/>
          <w:sz w:val="32"/>
          <w:szCs w:val="32"/>
        </w:rPr>
        <w:t>Sve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se to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dešava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29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godina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poslije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25.2. </w:t>
      </w:r>
      <w:proofErr w:type="spellStart"/>
      <w:proofErr w:type="gramStart"/>
      <w:r w:rsidRPr="00934901">
        <w:rPr>
          <w:rFonts w:ascii="Times New Roman" w:hAnsi="Times New Roman" w:cs="Times New Roman"/>
          <w:sz w:val="32"/>
          <w:szCs w:val="32"/>
        </w:rPr>
        <w:t>i</w:t>
      </w:r>
      <w:proofErr w:type="spellEnd"/>
      <w:proofErr w:type="gramEnd"/>
      <w:r w:rsidRPr="00934901">
        <w:rPr>
          <w:rFonts w:ascii="Times New Roman" w:hAnsi="Times New Roman" w:cs="Times New Roman"/>
          <w:sz w:val="32"/>
          <w:szCs w:val="32"/>
        </w:rPr>
        <w:t xml:space="preserve"> 26.2.1992.g.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koji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bijahu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još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dva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uobičajena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dana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Kodžalija</w:t>
      </w:r>
      <w:proofErr w:type="spellEnd"/>
      <w:r w:rsidR="00D919EB" w:rsidRPr="00934901">
        <w:rPr>
          <w:rFonts w:ascii="Times New Roman" w:hAnsi="Times New Roman" w:cs="Times New Roman"/>
          <w:sz w:val="32"/>
          <w:szCs w:val="32"/>
        </w:rPr>
        <w:t>,</w:t>
      </w:r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ljudi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Azerbejdžana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>.</w:t>
      </w:r>
    </w:p>
    <w:p w:rsidR="00EE3652" w:rsidRPr="00934901" w:rsidRDefault="00EE3652" w:rsidP="005C7BE3">
      <w:pPr>
        <w:jc w:val="both"/>
        <w:rPr>
          <w:rFonts w:ascii="Times New Roman" w:hAnsi="Times New Roman" w:cs="Times New Roman"/>
          <w:sz w:val="32"/>
          <w:szCs w:val="32"/>
        </w:rPr>
      </w:pPr>
      <w:r w:rsidRPr="00934901">
        <w:rPr>
          <w:rFonts w:ascii="Times New Roman" w:hAnsi="Times New Roman" w:cs="Times New Roman"/>
          <w:sz w:val="32"/>
          <w:szCs w:val="32"/>
        </w:rPr>
        <w:t xml:space="preserve">Ali,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sada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otvorite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oči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pogledajte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realitet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bolne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pojavnosti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Jer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bilo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ih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je 613, </w:t>
      </w:r>
      <w:proofErr w:type="spellStart"/>
      <w:r w:rsidR="00D919EB" w:rsidRPr="00934901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kada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se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oduzme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70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starijih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osoba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koje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bi,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po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principu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prirodne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selekcije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godina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starosti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poslije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bogatstvom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interakcije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obdarenog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života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proofErr w:type="gramStart"/>
      <w:r w:rsidRPr="00934901">
        <w:rPr>
          <w:rFonts w:ascii="Times New Roman" w:hAnsi="Times New Roman" w:cs="Times New Roman"/>
          <w:sz w:val="32"/>
          <w:szCs w:val="32"/>
        </w:rPr>
        <w:t>danas</w:t>
      </w:r>
      <w:proofErr w:type="spellEnd"/>
      <w:proofErr w:type="gramEnd"/>
      <w:r w:rsidRPr="00934901">
        <w:rPr>
          <w:rFonts w:ascii="Times New Roman" w:hAnsi="Times New Roman" w:cs="Times New Roman"/>
          <w:sz w:val="32"/>
          <w:szCs w:val="32"/>
        </w:rPr>
        <w:t xml:space="preserve">, 29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godina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kasnije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bili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na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boljem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svijetlijem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mjestu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od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ovozemaljskog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dobijamo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broj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od 543.</w:t>
      </w:r>
    </w:p>
    <w:p w:rsidR="00EE3652" w:rsidRPr="00934901" w:rsidRDefault="00EE3652" w:rsidP="005C7BE3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34901">
        <w:rPr>
          <w:rFonts w:ascii="Times New Roman" w:hAnsi="Times New Roman" w:cs="Times New Roman"/>
          <w:sz w:val="32"/>
          <w:szCs w:val="32"/>
        </w:rPr>
        <w:t>Samo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da ne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bješe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nesmiljene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želje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za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istrebljenjem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drugih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drugačijih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934901">
        <w:rPr>
          <w:rFonts w:ascii="Times New Roman" w:hAnsi="Times New Roman" w:cs="Times New Roman"/>
          <w:sz w:val="32"/>
          <w:szCs w:val="32"/>
        </w:rPr>
        <w:t>od</w:t>
      </w:r>
      <w:proofErr w:type="gram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strane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ljudi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čije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ime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ni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ne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vrijedi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pominjati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E3652" w:rsidRPr="00934901" w:rsidRDefault="00EE3652" w:rsidP="005C7BE3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34901">
        <w:rPr>
          <w:rFonts w:ascii="Times New Roman" w:hAnsi="Times New Roman" w:cs="Times New Roman"/>
          <w:sz w:val="32"/>
          <w:szCs w:val="32"/>
        </w:rPr>
        <w:t>Zbog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čega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Jer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u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kataklizmatičnom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svijetu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u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kojem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živimo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poznatiji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su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krvnici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34901">
        <w:rPr>
          <w:rFonts w:ascii="Times New Roman" w:hAnsi="Times New Roman" w:cs="Times New Roman"/>
          <w:sz w:val="32"/>
          <w:szCs w:val="32"/>
        </w:rPr>
        <w:t>od</w:t>
      </w:r>
      <w:proofErr w:type="spellEnd"/>
      <w:proofErr w:type="gram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svojh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žrtava</w:t>
      </w:r>
      <w:proofErr w:type="spellEnd"/>
      <w:r w:rsidR="00D06553" w:rsidRPr="00934901">
        <w:rPr>
          <w:rFonts w:ascii="Times New Roman" w:hAnsi="Times New Roman" w:cs="Times New Roman"/>
          <w:sz w:val="32"/>
          <w:szCs w:val="32"/>
        </w:rPr>
        <w:t>,</w:t>
      </w:r>
      <w:r w:rsidRPr="00934901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ne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vice versa. </w:t>
      </w:r>
    </w:p>
    <w:p w:rsidR="00EE3652" w:rsidRPr="00934901" w:rsidRDefault="00EE3652" w:rsidP="005C7BE3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34901">
        <w:rPr>
          <w:rFonts w:ascii="Times New Roman" w:hAnsi="Times New Roman" w:cs="Times New Roman"/>
          <w:sz w:val="32"/>
          <w:szCs w:val="32"/>
        </w:rPr>
        <w:t>Poznatiji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su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datumi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stradanja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34901">
        <w:rPr>
          <w:rFonts w:ascii="Times New Roman" w:hAnsi="Times New Roman" w:cs="Times New Roman"/>
          <w:sz w:val="32"/>
          <w:szCs w:val="32"/>
        </w:rPr>
        <w:t>od</w:t>
      </w:r>
      <w:proofErr w:type="spellEnd"/>
      <w:proofErr w:type="gram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datuma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rođenja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>.</w:t>
      </w:r>
    </w:p>
    <w:p w:rsidR="00EE3652" w:rsidRPr="00934901" w:rsidRDefault="002D15B0" w:rsidP="005C7BE3">
      <w:pPr>
        <w:jc w:val="both"/>
        <w:rPr>
          <w:rFonts w:ascii="Times New Roman" w:hAnsi="Times New Roman" w:cs="Times New Roman"/>
          <w:sz w:val="32"/>
          <w:szCs w:val="32"/>
        </w:rPr>
      </w:pPr>
      <w:r w:rsidRPr="00934901">
        <w:rPr>
          <w:rFonts w:ascii="Times New Roman" w:hAnsi="Times New Roman" w:cs="Times New Roman"/>
          <w:sz w:val="32"/>
          <w:szCs w:val="32"/>
        </w:rPr>
        <w:t>“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Ko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ubije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jednog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čovjeka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kao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da je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ubio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cijeli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svijet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”,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sveta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knjiga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Časni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Kuran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veli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>.</w:t>
      </w:r>
      <w:r w:rsidR="00EE3652" w:rsidRPr="00934901">
        <w:rPr>
          <w:rFonts w:ascii="Times New Roman" w:hAnsi="Times New Roman" w:cs="Times New Roman"/>
          <w:sz w:val="32"/>
          <w:szCs w:val="32"/>
        </w:rPr>
        <w:t xml:space="preserve"> </w:t>
      </w:r>
      <w:r w:rsidR="00EE24D6" w:rsidRPr="00934901">
        <w:rPr>
          <w:rFonts w:ascii="Times New Roman" w:hAnsi="Times New Roman" w:cs="Times New Roman"/>
          <w:sz w:val="32"/>
          <w:szCs w:val="32"/>
        </w:rPr>
        <w:t xml:space="preserve">U </w:t>
      </w:r>
      <w:proofErr w:type="spellStart"/>
      <w:r w:rsidR="00EE24D6" w:rsidRPr="00934901">
        <w:rPr>
          <w:rFonts w:ascii="Times New Roman" w:hAnsi="Times New Roman" w:cs="Times New Roman"/>
          <w:sz w:val="32"/>
          <w:szCs w:val="32"/>
        </w:rPr>
        <w:t>H</w:t>
      </w:r>
      <w:r w:rsidR="00D06553" w:rsidRPr="00934901">
        <w:rPr>
          <w:rFonts w:ascii="Times New Roman" w:hAnsi="Times New Roman" w:cs="Times New Roman"/>
          <w:sz w:val="32"/>
          <w:szCs w:val="32"/>
        </w:rPr>
        <w:t>odžaliju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je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ubijeno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613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osobnosti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nadanja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očekivanja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težnji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93087" w:rsidRPr="00934901" w:rsidRDefault="002D15B0" w:rsidP="005C7BE3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34901">
        <w:rPr>
          <w:rFonts w:ascii="Times New Roman" w:hAnsi="Times New Roman" w:cs="Times New Roman"/>
          <w:sz w:val="32"/>
          <w:szCs w:val="32"/>
        </w:rPr>
        <w:t>Kako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ići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naprijed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u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vremenu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populizma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fašističkog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šovinizma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isključivosti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ako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se ide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ka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istrebljenju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drugoga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drugačijeg</w:t>
      </w:r>
      <w:proofErr w:type="spellEnd"/>
      <w:r w:rsidR="00F93087" w:rsidRPr="00934901">
        <w:rPr>
          <w:rFonts w:ascii="Times New Roman" w:hAnsi="Times New Roman" w:cs="Times New Roman"/>
          <w:sz w:val="32"/>
          <w:szCs w:val="32"/>
        </w:rPr>
        <w:t>?</w:t>
      </w:r>
    </w:p>
    <w:p w:rsidR="002D15B0" w:rsidRPr="00934901" w:rsidRDefault="002D15B0" w:rsidP="005C7BE3">
      <w:pPr>
        <w:jc w:val="both"/>
        <w:rPr>
          <w:rFonts w:ascii="Times New Roman" w:hAnsi="Times New Roman" w:cs="Times New Roman"/>
          <w:sz w:val="32"/>
          <w:szCs w:val="32"/>
        </w:rPr>
      </w:pPr>
      <w:r w:rsidRPr="00934901">
        <w:rPr>
          <w:rFonts w:ascii="Times New Roman" w:hAnsi="Times New Roman" w:cs="Times New Roman"/>
          <w:sz w:val="32"/>
          <w:szCs w:val="32"/>
        </w:rPr>
        <w:t xml:space="preserve">U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filmu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“Quo Vadis, Aida”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bosanskohercegovačke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rediteljice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Jasmile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Žbanić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usmjerenog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priči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o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genocidu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nad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drugim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drugačijim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u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Srebrenici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dok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sa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jedne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strane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postoji</w:t>
      </w:r>
      <w:proofErr w:type="spellEnd"/>
      <w:r w:rsidR="00D06553"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06553" w:rsidRPr="00934901">
        <w:rPr>
          <w:rFonts w:ascii="Times New Roman" w:hAnsi="Times New Roman" w:cs="Times New Roman"/>
          <w:sz w:val="32"/>
          <w:szCs w:val="32"/>
        </w:rPr>
        <w:t>svijet</w:t>
      </w:r>
      <w:proofErr w:type="spellEnd"/>
      <w:r w:rsidR="00D06553"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06553" w:rsidRPr="00934901">
        <w:rPr>
          <w:rFonts w:ascii="Times New Roman" w:hAnsi="Times New Roman" w:cs="Times New Roman"/>
          <w:sz w:val="32"/>
          <w:szCs w:val="32"/>
        </w:rPr>
        <w:t>ljudi</w:t>
      </w:r>
      <w:proofErr w:type="spellEnd"/>
      <w:r w:rsidR="00D06553"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06553" w:rsidRPr="00934901">
        <w:rPr>
          <w:rFonts w:ascii="Times New Roman" w:hAnsi="Times New Roman" w:cs="Times New Roman"/>
          <w:sz w:val="32"/>
          <w:szCs w:val="32"/>
        </w:rPr>
        <w:t>koji</w:t>
      </w:r>
      <w:proofErr w:type="spellEnd"/>
      <w:r w:rsidR="00D06553"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06553" w:rsidRPr="00934901">
        <w:rPr>
          <w:rFonts w:ascii="Times New Roman" w:hAnsi="Times New Roman" w:cs="Times New Roman"/>
          <w:sz w:val="32"/>
          <w:szCs w:val="32"/>
        </w:rPr>
        <w:t>živjeti</w:t>
      </w:r>
      <w:proofErr w:type="spellEnd"/>
      <w:r w:rsidR="00D06553"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06553" w:rsidRPr="00934901">
        <w:rPr>
          <w:rFonts w:ascii="Times New Roman" w:hAnsi="Times New Roman" w:cs="Times New Roman"/>
          <w:sz w:val="32"/>
          <w:szCs w:val="32"/>
        </w:rPr>
        <w:t>traži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na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drugoj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su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oni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koji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“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poklanjaju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”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drugom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narodu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grad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dok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neumitno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>,</w:t>
      </w:r>
      <w:r w:rsidR="00D06553"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06553" w:rsidRPr="00934901">
        <w:rPr>
          <w:rFonts w:ascii="Times New Roman" w:hAnsi="Times New Roman" w:cs="Times New Roman"/>
          <w:sz w:val="32"/>
          <w:szCs w:val="32"/>
        </w:rPr>
        <w:t>sa</w:t>
      </w:r>
      <w:proofErr w:type="spellEnd"/>
      <w:r w:rsidR="00D06553"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06553" w:rsidRPr="00934901">
        <w:rPr>
          <w:rFonts w:ascii="Times New Roman" w:hAnsi="Times New Roman" w:cs="Times New Roman"/>
          <w:sz w:val="32"/>
          <w:szCs w:val="32"/>
        </w:rPr>
        <w:t>genocidnim</w:t>
      </w:r>
      <w:proofErr w:type="spellEnd"/>
      <w:r w:rsidR="00D06553"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06553" w:rsidRPr="00934901">
        <w:rPr>
          <w:rFonts w:ascii="Times New Roman" w:hAnsi="Times New Roman" w:cs="Times New Roman"/>
          <w:sz w:val="32"/>
          <w:szCs w:val="32"/>
        </w:rPr>
        <w:t>namjerama</w:t>
      </w:r>
      <w:proofErr w:type="spellEnd"/>
      <w:r w:rsidR="00D06553" w:rsidRPr="0093490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potiru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sa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lica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zemlje</w:t>
      </w:r>
      <w:proofErr w:type="spellEnd"/>
      <w:r w:rsidR="00D919EB"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919EB" w:rsidRPr="00934901">
        <w:rPr>
          <w:rFonts w:ascii="Times New Roman" w:hAnsi="Times New Roman" w:cs="Times New Roman"/>
          <w:sz w:val="32"/>
          <w:szCs w:val="32"/>
        </w:rPr>
        <w:t>drugog</w:t>
      </w:r>
      <w:proofErr w:type="spellEnd"/>
      <w:r w:rsidR="00D919EB"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919EB" w:rsidRPr="00934901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D919EB"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919EB" w:rsidRPr="00934901">
        <w:rPr>
          <w:rFonts w:ascii="Times New Roman" w:hAnsi="Times New Roman" w:cs="Times New Roman"/>
          <w:sz w:val="32"/>
          <w:szCs w:val="32"/>
        </w:rPr>
        <w:t>drugačijeg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Planski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ciljano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Njih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8372,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ako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ne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više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>.</w:t>
      </w:r>
    </w:p>
    <w:p w:rsidR="002D15B0" w:rsidRPr="00934901" w:rsidRDefault="002D15B0" w:rsidP="005C7BE3">
      <w:pPr>
        <w:jc w:val="both"/>
        <w:rPr>
          <w:rFonts w:ascii="Times New Roman" w:hAnsi="Times New Roman" w:cs="Times New Roman"/>
          <w:sz w:val="32"/>
          <w:szCs w:val="32"/>
        </w:rPr>
      </w:pPr>
      <w:r w:rsidRPr="00934901">
        <w:rPr>
          <w:rFonts w:ascii="Times New Roman" w:hAnsi="Times New Roman" w:cs="Times New Roman"/>
          <w:sz w:val="32"/>
          <w:szCs w:val="32"/>
        </w:rPr>
        <w:lastRenderedPageBreak/>
        <w:t xml:space="preserve">Bez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obzira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da li se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radi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o 613, 8372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ili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15</w:t>
      </w:r>
      <w:r w:rsidR="00D13B8A"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13B8A" w:rsidRPr="00934901">
        <w:rPr>
          <w:rFonts w:ascii="Times New Roman" w:hAnsi="Times New Roman" w:cs="Times New Roman"/>
          <w:sz w:val="32"/>
          <w:szCs w:val="32"/>
        </w:rPr>
        <w:t>osobnosti</w:t>
      </w:r>
      <w:proofErr w:type="spellEnd"/>
      <w:r w:rsidR="00F93087" w:rsidRPr="0093490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F93087" w:rsidRPr="00934901">
        <w:rPr>
          <w:rFonts w:ascii="Times New Roman" w:hAnsi="Times New Roman" w:cs="Times New Roman"/>
          <w:sz w:val="32"/>
          <w:szCs w:val="32"/>
        </w:rPr>
        <w:t>ubija</w:t>
      </w:r>
      <w:proofErr w:type="spellEnd"/>
      <w:r w:rsidR="00F93087" w:rsidRPr="00934901">
        <w:rPr>
          <w:rFonts w:ascii="Times New Roman" w:hAnsi="Times New Roman" w:cs="Times New Roman"/>
          <w:sz w:val="32"/>
          <w:szCs w:val="32"/>
        </w:rPr>
        <w:t xml:space="preserve"> se </w:t>
      </w:r>
      <w:proofErr w:type="spellStart"/>
      <w:r w:rsidR="00F93087" w:rsidRPr="00934901">
        <w:rPr>
          <w:rFonts w:ascii="Times New Roman" w:hAnsi="Times New Roman" w:cs="Times New Roman"/>
          <w:sz w:val="32"/>
          <w:szCs w:val="32"/>
        </w:rPr>
        <w:t>čovječanstvo</w:t>
      </w:r>
      <w:proofErr w:type="spellEnd"/>
      <w:r w:rsidR="00F93087"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93087" w:rsidRPr="00934901">
        <w:rPr>
          <w:rFonts w:ascii="Times New Roman" w:hAnsi="Times New Roman" w:cs="Times New Roman"/>
          <w:sz w:val="32"/>
          <w:szCs w:val="32"/>
        </w:rPr>
        <w:t>pravovjernosti</w:t>
      </w:r>
      <w:proofErr w:type="spellEnd"/>
      <w:r w:rsidR="00F93087"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93087" w:rsidRPr="00934901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F93087"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93087" w:rsidRPr="00934901">
        <w:rPr>
          <w:rFonts w:ascii="Times New Roman" w:hAnsi="Times New Roman" w:cs="Times New Roman"/>
          <w:sz w:val="32"/>
          <w:szCs w:val="32"/>
        </w:rPr>
        <w:t>dobroti</w:t>
      </w:r>
      <w:proofErr w:type="spellEnd"/>
      <w:r w:rsidR="00F93087"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93087" w:rsidRPr="00934901">
        <w:rPr>
          <w:rFonts w:ascii="Times New Roman" w:hAnsi="Times New Roman" w:cs="Times New Roman"/>
          <w:sz w:val="32"/>
          <w:szCs w:val="32"/>
        </w:rPr>
        <w:t>usmjereno</w:t>
      </w:r>
      <w:proofErr w:type="spellEnd"/>
      <w:r w:rsidR="00F93087" w:rsidRPr="00934901">
        <w:rPr>
          <w:rFonts w:ascii="Times New Roman" w:hAnsi="Times New Roman" w:cs="Times New Roman"/>
          <w:sz w:val="32"/>
          <w:szCs w:val="32"/>
        </w:rPr>
        <w:t xml:space="preserve">. </w:t>
      </w:r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919EB" w:rsidRPr="00934901" w:rsidRDefault="00F93087" w:rsidP="005C7BE3">
      <w:pPr>
        <w:jc w:val="both"/>
        <w:rPr>
          <w:rFonts w:ascii="Times New Roman" w:hAnsi="Times New Roman" w:cs="Times New Roman"/>
          <w:sz w:val="32"/>
          <w:szCs w:val="32"/>
          <w:lang w:val="bs-Latn-BA"/>
        </w:rPr>
      </w:pPr>
      <w:proofErr w:type="spellStart"/>
      <w:r w:rsidRPr="00934901">
        <w:rPr>
          <w:rFonts w:ascii="Times New Roman" w:hAnsi="Times New Roman" w:cs="Times New Roman"/>
          <w:sz w:val="32"/>
          <w:szCs w:val="32"/>
        </w:rPr>
        <w:t>Kako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živjeti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34901">
        <w:rPr>
          <w:rFonts w:ascii="Times New Roman" w:hAnsi="Times New Roman" w:cs="Times New Roman"/>
          <w:sz w:val="32"/>
          <w:szCs w:val="32"/>
        </w:rPr>
        <w:t>sa</w:t>
      </w:r>
      <w:proofErr w:type="spellEnd"/>
      <w:proofErr w:type="gram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901">
        <w:rPr>
          <w:rFonts w:ascii="Times New Roman" w:hAnsi="Times New Roman" w:cs="Times New Roman"/>
          <w:sz w:val="32"/>
          <w:szCs w:val="32"/>
        </w:rPr>
        <w:t>onim</w:t>
      </w:r>
      <w:proofErr w:type="spellEnd"/>
      <w:r w:rsidRPr="00934901">
        <w:rPr>
          <w:rFonts w:ascii="Times New Roman" w:hAnsi="Times New Roman" w:cs="Times New Roman"/>
          <w:sz w:val="32"/>
          <w:szCs w:val="32"/>
        </w:rPr>
        <w:t xml:space="preserve"> </w:t>
      </w:r>
      <w:r w:rsidRPr="00934901">
        <w:rPr>
          <w:rFonts w:ascii="Times New Roman" w:hAnsi="Times New Roman" w:cs="Times New Roman"/>
          <w:sz w:val="32"/>
          <w:szCs w:val="32"/>
          <w:lang w:val="bs-Latn-BA"/>
        </w:rPr>
        <w:t xml:space="preserve">što je bio dio genocidnog masakra? </w:t>
      </w:r>
    </w:p>
    <w:p w:rsidR="00F93087" w:rsidRPr="00934901" w:rsidRDefault="00F93087" w:rsidP="005C7BE3">
      <w:pPr>
        <w:jc w:val="both"/>
        <w:rPr>
          <w:rFonts w:ascii="Times New Roman" w:hAnsi="Times New Roman" w:cs="Times New Roman"/>
          <w:sz w:val="32"/>
          <w:szCs w:val="32"/>
          <w:lang w:val="bs-Latn-BA"/>
        </w:rPr>
      </w:pPr>
      <w:r w:rsidRPr="00934901">
        <w:rPr>
          <w:rFonts w:ascii="Times New Roman" w:hAnsi="Times New Roman" w:cs="Times New Roman"/>
          <w:sz w:val="32"/>
          <w:szCs w:val="32"/>
          <w:lang w:val="bs-Latn-BA"/>
        </w:rPr>
        <w:t xml:space="preserve">Odgovor je jednostavan: Trebaće vrijeme edukacije, razumijevanja i katarze za tako nešto. Sve dok onaj ko je realizirao masakr i/ili </w:t>
      </w:r>
      <w:r w:rsidR="00D13B8A" w:rsidRPr="00934901">
        <w:rPr>
          <w:rFonts w:ascii="Times New Roman" w:hAnsi="Times New Roman" w:cs="Times New Roman"/>
          <w:sz w:val="32"/>
          <w:szCs w:val="32"/>
          <w:lang w:val="bs-Latn-BA"/>
        </w:rPr>
        <w:t>genocid</w:t>
      </w:r>
      <w:r w:rsidRPr="00934901">
        <w:rPr>
          <w:rFonts w:ascii="Times New Roman" w:hAnsi="Times New Roman" w:cs="Times New Roman"/>
          <w:sz w:val="32"/>
          <w:szCs w:val="32"/>
          <w:lang w:val="bs-Latn-BA"/>
        </w:rPr>
        <w:t>, odnosno negirao da je on postojao, ne razumije, katarzično</w:t>
      </w:r>
      <w:r w:rsidR="00D13B8A" w:rsidRPr="00934901">
        <w:rPr>
          <w:rFonts w:ascii="Times New Roman" w:hAnsi="Times New Roman" w:cs="Times New Roman"/>
          <w:sz w:val="32"/>
          <w:szCs w:val="32"/>
          <w:lang w:val="bs-Latn-BA"/>
        </w:rPr>
        <w:t>,</w:t>
      </w:r>
      <w:r w:rsidRPr="00934901">
        <w:rPr>
          <w:rFonts w:ascii="Times New Roman" w:hAnsi="Times New Roman" w:cs="Times New Roman"/>
          <w:sz w:val="32"/>
          <w:szCs w:val="32"/>
          <w:lang w:val="bs-Latn-BA"/>
        </w:rPr>
        <w:t xml:space="preserve"> da istina ne boli, već liječi, ne možemo se nadati napretku zajedničkih promišljanja o životu, odnosno suživotu.</w:t>
      </w:r>
    </w:p>
    <w:p w:rsidR="00D13B8A" w:rsidRPr="00934901" w:rsidRDefault="00D13B8A" w:rsidP="005C7BE3">
      <w:pPr>
        <w:jc w:val="both"/>
        <w:rPr>
          <w:rFonts w:ascii="Times New Roman" w:hAnsi="Times New Roman" w:cs="Times New Roman"/>
          <w:sz w:val="32"/>
          <w:szCs w:val="32"/>
          <w:lang w:val="bs-Latn-BA"/>
        </w:rPr>
      </w:pPr>
      <w:r w:rsidRPr="00934901">
        <w:rPr>
          <w:rFonts w:ascii="Times New Roman" w:hAnsi="Times New Roman" w:cs="Times New Roman"/>
          <w:sz w:val="32"/>
          <w:szCs w:val="32"/>
          <w:lang w:val="bs-Latn-BA"/>
        </w:rPr>
        <w:t xml:space="preserve">Ako sam </w:t>
      </w:r>
      <w:r w:rsidR="00D919EB" w:rsidRPr="00934901">
        <w:rPr>
          <w:rFonts w:ascii="Times New Roman" w:hAnsi="Times New Roman" w:cs="Times New Roman"/>
          <w:sz w:val="32"/>
          <w:szCs w:val="32"/>
          <w:lang w:val="bs-Latn-BA"/>
        </w:rPr>
        <w:t xml:space="preserve">ja </w:t>
      </w:r>
      <w:r w:rsidRPr="00934901">
        <w:rPr>
          <w:rFonts w:ascii="Times New Roman" w:hAnsi="Times New Roman" w:cs="Times New Roman"/>
          <w:sz w:val="32"/>
          <w:szCs w:val="32"/>
          <w:lang w:val="bs-Latn-BA"/>
        </w:rPr>
        <w:t>spreman priznati, uz otvoreno žaljenje i sramotu koju osjećam zbog toga, da je neko u ime mog naroda učinio zločin nad drugim i drugačijim na Kazanima u Sarajevu, u</w:t>
      </w:r>
      <w:r w:rsidR="00BD79CC" w:rsidRPr="00934901">
        <w:rPr>
          <w:rFonts w:ascii="Times New Roman" w:hAnsi="Times New Roman" w:cs="Times New Roman"/>
          <w:sz w:val="32"/>
          <w:szCs w:val="32"/>
          <w:lang w:val="bs-Latn-BA"/>
        </w:rPr>
        <w:t xml:space="preserve"> Uzdolu</w:t>
      </w:r>
      <w:r w:rsidRPr="00934901">
        <w:rPr>
          <w:rFonts w:ascii="Times New Roman" w:hAnsi="Times New Roman" w:cs="Times New Roman"/>
          <w:sz w:val="32"/>
          <w:szCs w:val="32"/>
          <w:lang w:val="bs-Latn-BA"/>
        </w:rPr>
        <w:t xml:space="preserve"> i/ili na području Vozuće i Zavidovića, očekujem da onaj ko se čovjekom smatra to isto učini prema narodu kojem pripadam</w:t>
      </w:r>
      <w:r w:rsidR="00D06553" w:rsidRPr="00934901">
        <w:rPr>
          <w:rFonts w:ascii="Times New Roman" w:hAnsi="Times New Roman" w:cs="Times New Roman"/>
          <w:sz w:val="32"/>
          <w:szCs w:val="32"/>
          <w:lang w:val="bs-Latn-BA"/>
        </w:rPr>
        <w:t xml:space="preserve"> i kada je Srebrenica, Prijedor, Foča i/ili Ahmići u pitanju</w:t>
      </w:r>
      <w:r w:rsidRPr="00934901">
        <w:rPr>
          <w:rFonts w:ascii="Times New Roman" w:hAnsi="Times New Roman" w:cs="Times New Roman"/>
          <w:sz w:val="32"/>
          <w:szCs w:val="32"/>
          <w:lang w:val="bs-Latn-BA"/>
        </w:rPr>
        <w:t>.</w:t>
      </w:r>
    </w:p>
    <w:p w:rsidR="00D06553" w:rsidRPr="00934901" w:rsidRDefault="00D13B8A" w:rsidP="005C7BE3">
      <w:pPr>
        <w:jc w:val="both"/>
        <w:rPr>
          <w:rFonts w:ascii="Times New Roman" w:hAnsi="Times New Roman" w:cs="Times New Roman"/>
          <w:sz w:val="32"/>
          <w:szCs w:val="32"/>
          <w:lang w:val="bs-Latn-BA"/>
        </w:rPr>
      </w:pPr>
      <w:r w:rsidRPr="00934901">
        <w:rPr>
          <w:rFonts w:ascii="Times New Roman" w:hAnsi="Times New Roman" w:cs="Times New Roman"/>
          <w:sz w:val="32"/>
          <w:szCs w:val="32"/>
          <w:lang w:val="bs-Latn-BA"/>
        </w:rPr>
        <w:t xml:space="preserve">No, iako je </w:t>
      </w:r>
      <w:r w:rsidR="00D06553" w:rsidRPr="00934901">
        <w:rPr>
          <w:rFonts w:ascii="Times New Roman" w:hAnsi="Times New Roman" w:cs="Times New Roman"/>
          <w:sz w:val="32"/>
          <w:szCs w:val="32"/>
          <w:lang w:val="bs-Latn-BA"/>
        </w:rPr>
        <w:t xml:space="preserve">pred nama dug put na autocesti nadanja, sama činjenica da razgovori postoje, naznaka je boljitku usmjerena. Više komunikacije znači manje konflikata. Makadamsku cestu pakla prošlosti mora zamijeniti autostrada raja budućnosti. </w:t>
      </w:r>
    </w:p>
    <w:p w:rsidR="00D06553" w:rsidRPr="00934901" w:rsidRDefault="00D06553" w:rsidP="005C7BE3">
      <w:pPr>
        <w:jc w:val="both"/>
        <w:rPr>
          <w:rFonts w:ascii="Times New Roman" w:hAnsi="Times New Roman" w:cs="Times New Roman"/>
          <w:sz w:val="32"/>
          <w:szCs w:val="32"/>
          <w:lang w:val="bs-Latn-BA"/>
        </w:rPr>
      </w:pPr>
      <w:r w:rsidRPr="00934901">
        <w:rPr>
          <w:rFonts w:ascii="Times New Roman" w:hAnsi="Times New Roman" w:cs="Times New Roman"/>
          <w:sz w:val="32"/>
          <w:szCs w:val="32"/>
          <w:lang w:val="bs-Latn-BA"/>
        </w:rPr>
        <w:t xml:space="preserve">Ljudskosti, prije svega. </w:t>
      </w:r>
    </w:p>
    <w:p w:rsidR="00D06553" w:rsidRPr="00934901" w:rsidRDefault="00D06553" w:rsidP="005C7BE3">
      <w:pPr>
        <w:jc w:val="both"/>
        <w:rPr>
          <w:rFonts w:ascii="Times New Roman" w:hAnsi="Times New Roman" w:cs="Times New Roman"/>
          <w:sz w:val="32"/>
          <w:szCs w:val="32"/>
          <w:lang w:val="bs-Latn-BA"/>
        </w:rPr>
      </w:pPr>
      <w:r w:rsidRPr="00934901">
        <w:rPr>
          <w:rFonts w:ascii="Times New Roman" w:hAnsi="Times New Roman" w:cs="Times New Roman"/>
          <w:sz w:val="32"/>
          <w:szCs w:val="32"/>
          <w:lang w:val="bs-Latn-BA"/>
        </w:rPr>
        <w:t>Opismenjavajući, kako medijski, tako i funkcionalno, generacije koje dol</w:t>
      </w:r>
      <w:r w:rsidR="00EE24D6" w:rsidRPr="00934901">
        <w:rPr>
          <w:rFonts w:ascii="Times New Roman" w:hAnsi="Times New Roman" w:cs="Times New Roman"/>
          <w:sz w:val="32"/>
          <w:szCs w:val="32"/>
          <w:lang w:val="bs-Latn-BA"/>
        </w:rPr>
        <w:t>aze. Kako im se ne bi ponovili H</w:t>
      </w:r>
      <w:r w:rsidRPr="00934901">
        <w:rPr>
          <w:rFonts w:ascii="Times New Roman" w:hAnsi="Times New Roman" w:cs="Times New Roman"/>
          <w:sz w:val="32"/>
          <w:szCs w:val="32"/>
          <w:lang w:val="bs-Latn-BA"/>
        </w:rPr>
        <w:t xml:space="preserve">odžali, ali i Srebrenica. </w:t>
      </w:r>
    </w:p>
    <w:p w:rsidR="005C7BE3" w:rsidRPr="00934901" w:rsidRDefault="00D06553" w:rsidP="005C7BE3">
      <w:pPr>
        <w:jc w:val="both"/>
        <w:rPr>
          <w:rFonts w:ascii="Times New Roman" w:hAnsi="Times New Roman" w:cs="Times New Roman"/>
          <w:sz w:val="32"/>
          <w:szCs w:val="32"/>
          <w:lang w:val="bs-Latn-BA"/>
        </w:rPr>
      </w:pPr>
      <w:r w:rsidRPr="00934901">
        <w:rPr>
          <w:rFonts w:ascii="Times New Roman" w:hAnsi="Times New Roman" w:cs="Times New Roman"/>
          <w:sz w:val="32"/>
          <w:szCs w:val="32"/>
          <w:lang w:val="bs-Latn-BA"/>
        </w:rPr>
        <w:t>Grade</w:t>
      </w:r>
      <w:r w:rsidR="00D919EB" w:rsidRPr="00934901">
        <w:rPr>
          <w:rFonts w:ascii="Times New Roman" w:hAnsi="Times New Roman" w:cs="Times New Roman"/>
          <w:sz w:val="32"/>
          <w:szCs w:val="32"/>
          <w:lang w:val="bs-Latn-BA"/>
        </w:rPr>
        <w:t>ći društva humanosti i socijalne pravde</w:t>
      </w:r>
      <w:r w:rsidRPr="00934901">
        <w:rPr>
          <w:rFonts w:ascii="Times New Roman" w:hAnsi="Times New Roman" w:cs="Times New Roman"/>
          <w:sz w:val="32"/>
          <w:szCs w:val="32"/>
          <w:lang w:val="bs-Latn-BA"/>
        </w:rPr>
        <w:t xml:space="preserve">, u skladu sa </w:t>
      </w:r>
      <w:r w:rsidR="00D919EB" w:rsidRPr="00934901">
        <w:rPr>
          <w:rFonts w:ascii="Times New Roman" w:hAnsi="Times New Roman" w:cs="Times New Roman"/>
          <w:sz w:val="32"/>
          <w:szCs w:val="32"/>
          <w:lang w:val="bs-Latn-BA"/>
        </w:rPr>
        <w:t xml:space="preserve">mojom </w:t>
      </w:r>
      <w:r w:rsidRPr="00934901">
        <w:rPr>
          <w:rFonts w:ascii="Times New Roman" w:hAnsi="Times New Roman" w:cs="Times New Roman"/>
          <w:sz w:val="32"/>
          <w:szCs w:val="32"/>
          <w:lang w:val="bs-Latn-BA"/>
        </w:rPr>
        <w:t xml:space="preserve">formulom koju predočavam </w:t>
      </w:r>
      <w:r w:rsidR="00D919EB" w:rsidRPr="00934901">
        <w:rPr>
          <w:rFonts w:ascii="Times New Roman" w:hAnsi="Times New Roman" w:cs="Times New Roman"/>
          <w:sz w:val="32"/>
          <w:szCs w:val="32"/>
          <w:lang w:val="bs-Latn-BA"/>
        </w:rPr>
        <w:t xml:space="preserve">i predlažem posljednja 24 mjeseca </w:t>
      </w:r>
      <w:r w:rsidRPr="00934901">
        <w:rPr>
          <w:rFonts w:ascii="Times New Roman" w:hAnsi="Times New Roman" w:cs="Times New Roman"/>
          <w:sz w:val="32"/>
          <w:szCs w:val="32"/>
          <w:lang w:val="bs-Latn-BA"/>
        </w:rPr>
        <w:t>ne samo vlastitim studentima širom svijeta, već i javnostima također da je: pravo = odgovornost, odgovornost = empatija, a empatija =</w:t>
      </w:r>
      <w:r w:rsidR="00D919EB" w:rsidRPr="00934901">
        <w:rPr>
          <w:rFonts w:ascii="Times New Roman" w:hAnsi="Times New Roman" w:cs="Times New Roman"/>
          <w:sz w:val="32"/>
          <w:szCs w:val="32"/>
          <w:lang w:val="bs-Latn-BA"/>
        </w:rPr>
        <w:t xml:space="preserve"> jednakopravnost</w:t>
      </w:r>
      <w:r w:rsidRPr="00934901">
        <w:rPr>
          <w:rFonts w:ascii="Times New Roman" w:hAnsi="Times New Roman" w:cs="Times New Roman"/>
          <w:sz w:val="32"/>
          <w:szCs w:val="32"/>
          <w:lang w:val="bs-Latn-BA"/>
        </w:rPr>
        <w:t xml:space="preserve">. </w:t>
      </w:r>
    </w:p>
    <w:p w:rsidR="005C7BE3" w:rsidRPr="00934901" w:rsidRDefault="00D06553" w:rsidP="005C7BE3">
      <w:pPr>
        <w:jc w:val="both"/>
        <w:rPr>
          <w:rFonts w:ascii="Times New Roman" w:hAnsi="Times New Roman" w:cs="Times New Roman"/>
          <w:sz w:val="32"/>
          <w:szCs w:val="32"/>
          <w:lang w:val="bs-Latn-BA"/>
        </w:rPr>
      </w:pPr>
      <w:r w:rsidRPr="00934901">
        <w:rPr>
          <w:rFonts w:ascii="Times New Roman" w:hAnsi="Times New Roman" w:cs="Times New Roman"/>
          <w:sz w:val="32"/>
          <w:szCs w:val="32"/>
          <w:lang w:val="bs-Latn-BA"/>
        </w:rPr>
        <w:t xml:space="preserve">Ne samo zbog naše djece, žena, staraca i ljudi, u cjelini, već civilizacije unutar vlastite punine. Raznolikosti i inspirativnosti, jer nijedna kultura ne može egzistirati bez interakcije sa drugim kulturama. </w:t>
      </w:r>
    </w:p>
    <w:p w:rsidR="005C7BE3" w:rsidRPr="00934901" w:rsidRDefault="00D06553" w:rsidP="005C7BE3">
      <w:pPr>
        <w:jc w:val="both"/>
        <w:rPr>
          <w:rFonts w:ascii="Times New Roman" w:hAnsi="Times New Roman" w:cs="Times New Roman"/>
          <w:sz w:val="32"/>
          <w:szCs w:val="32"/>
          <w:lang w:val="bs-Latn-BA"/>
        </w:rPr>
      </w:pPr>
      <w:r w:rsidRPr="00934901">
        <w:rPr>
          <w:rFonts w:ascii="Times New Roman" w:hAnsi="Times New Roman" w:cs="Times New Roman"/>
          <w:sz w:val="32"/>
          <w:szCs w:val="32"/>
          <w:lang w:val="bs-Latn-BA"/>
        </w:rPr>
        <w:lastRenderedPageBreak/>
        <w:t>Implodiraće, ni ne shvaćajući da vrijeme, ovozemaljsko, koje provodimo na Zemlji, ne prolazi, jer i ne postoji. Mi prolazimo, jer smo postojali. Neko prolazi ka energiji, neko ka Bogu, ali, u cjelini gledajući, svi s</w:t>
      </w:r>
      <w:r w:rsidR="00D919EB" w:rsidRPr="00934901">
        <w:rPr>
          <w:rFonts w:ascii="Times New Roman" w:hAnsi="Times New Roman" w:cs="Times New Roman"/>
          <w:sz w:val="32"/>
          <w:szCs w:val="32"/>
          <w:lang w:val="bs-Latn-BA"/>
        </w:rPr>
        <w:t>mo crvene krvi ispod kože, bolj</w:t>
      </w:r>
      <w:r w:rsidRPr="00934901">
        <w:rPr>
          <w:rFonts w:ascii="Times New Roman" w:hAnsi="Times New Roman" w:cs="Times New Roman"/>
          <w:sz w:val="32"/>
          <w:szCs w:val="32"/>
          <w:lang w:val="bs-Latn-BA"/>
        </w:rPr>
        <w:t>i</w:t>
      </w:r>
      <w:r w:rsidR="00D919EB" w:rsidRPr="00934901">
        <w:rPr>
          <w:rFonts w:ascii="Times New Roman" w:hAnsi="Times New Roman" w:cs="Times New Roman"/>
          <w:sz w:val="32"/>
          <w:szCs w:val="32"/>
          <w:lang w:val="bs-Latn-BA"/>
        </w:rPr>
        <w:t>t</w:t>
      </w:r>
      <w:r w:rsidRPr="00934901">
        <w:rPr>
          <w:rFonts w:ascii="Times New Roman" w:hAnsi="Times New Roman" w:cs="Times New Roman"/>
          <w:sz w:val="32"/>
          <w:szCs w:val="32"/>
          <w:lang w:val="bs-Latn-BA"/>
        </w:rPr>
        <w:t>ku što streme. Zajedničkom, pr</w:t>
      </w:r>
      <w:r w:rsidR="005C7BE3" w:rsidRPr="00934901">
        <w:rPr>
          <w:rFonts w:ascii="Times New Roman" w:hAnsi="Times New Roman" w:cs="Times New Roman"/>
          <w:sz w:val="32"/>
          <w:szCs w:val="32"/>
          <w:lang w:val="bs-Latn-BA"/>
        </w:rPr>
        <w:t>i</w:t>
      </w:r>
      <w:r w:rsidRPr="00934901">
        <w:rPr>
          <w:rFonts w:ascii="Times New Roman" w:hAnsi="Times New Roman" w:cs="Times New Roman"/>
          <w:sz w:val="32"/>
          <w:szCs w:val="32"/>
          <w:lang w:val="bs-Latn-BA"/>
        </w:rPr>
        <w:t xml:space="preserve">je svega.  </w:t>
      </w:r>
    </w:p>
    <w:p w:rsidR="005C7BE3" w:rsidRPr="00934901" w:rsidRDefault="00EE24D6" w:rsidP="005C7BE3">
      <w:pPr>
        <w:jc w:val="both"/>
        <w:rPr>
          <w:rFonts w:ascii="Times New Roman" w:hAnsi="Times New Roman" w:cs="Times New Roman"/>
          <w:sz w:val="32"/>
          <w:szCs w:val="32"/>
          <w:lang w:val="bs-Latn-BA"/>
        </w:rPr>
      </w:pPr>
      <w:r w:rsidRPr="00934901">
        <w:rPr>
          <w:rFonts w:ascii="Times New Roman" w:hAnsi="Times New Roman" w:cs="Times New Roman"/>
          <w:sz w:val="32"/>
          <w:szCs w:val="32"/>
          <w:lang w:val="bs-Latn-BA"/>
        </w:rPr>
        <w:t>H</w:t>
      </w:r>
      <w:r w:rsidR="005C7BE3" w:rsidRPr="00934901">
        <w:rPr>
          <w:rFonts w:ascii="Times New Roman" w:hAnsi="Times New Roman" w:cs="Times New Roman"/>
          <w:sz w:val="32"/>
          <w:szCs w:val="32"/>
          <w:lang w:val="bs-Latn-BA"/>
        </w:rPr>
        <w:t>odžali čini sjećanje vječnim. Ne zaboravimo</w:t>
      </w:r>
      <w:r w:rsidR="00D919EB" w:rsidRPr="00934901">
        <w:rPr>
          <w:rFonts w:ascii="Times New Roman" w:hAnsi="Times New Roman" w:cs="Times New Roman"/>
          <w:sz w:val="32"/>
          <w:szCs w:val="32"/>
          <w:lang w:val="bs-Latn-BA"/>
        </w:rPr>
        <w:t xml:space="preserve"> to</w:t>
      </w:r>
      <w:r w:rsidR="005C7BE3" w:rsidRPr="00934901">
        <w:rPr>
          <w:rFonts w:ascii="Times New Roman" w:hAnsi="Times New Roman" w:cs="Times New Roman"/>
          <w:sz w:val="32"/>
          <w:szCs w:val="32"/>
          <w:lang w:val="bs-Latn-BA"/>
        </w:rPr>
        <w:t>, da se ne bi ponovilo</w:t>
      </w:r>
      <w:r w:rsidR="00D919EB" w:rsidRPr="00934901">
        <w:rPr>
          <w:rFonts w:ascii="Times New Roman" w:hAnsi="Times New Roman" w:cs="Times New Roman"/>
          <w:sz w:val="32"/>
          <w:szCs w:val="32"/>
          <w:lang w:val="bs-Latn-BA"/>
        </w:rPr>
        <w:t>,</w:t>
      </w:r>
      <w:r w:rsidR="005C7BE3" w:rsidRPr="00934901">
        <w:rPr>
          <w:rFonts w:ascii="Times New Roman" w:hAnsi="Times New Roman" w:cs="Times New Roman"/>
          <w:sz w:val="32"/>
          <w:szCs w:val="32"/>
          <w:lang w:val="bs-Latn-BA"/>
        </w:rPr>
        <w:t xml:space="preserve"> gradeći mostove razumijevanja i katarze na dvosmjernoj autocesti ljudskosti što stremi.</w:t>
      </w:r>
    </w:p>
    <w:p w:rsidR="00D13B8A" w:rsidRPr="00934901" w:rsidRDefault="005C7BE3" w:rsidP="005C7BE3">
      <w:pPr>
        <w:jc w:val="both"/>
        <w:rPr>
          <w:rFonts w:ascii="Times New Roman" w:hAnsi="Times New Roman" w:cs="Times New Roman"/>
          <w:sz w:val="32"/>
          <w:szCs w:val="32"/>
          <w:lang w:val="bs-Latn-BA"/>
        </w:rPr>
      </w:pPr>
      <w:r w:rsidRPr="00934901">
        <w:rPr>
          <w:rFonts w:ascii="Times New Roman" w:hAnsi="Times New Roman" w:cs="Times New Roman"/>
          <w:sz w:val="32"/>
          <w:szCs w:val="32"/>
          <w:lang w:val="bs-Latn-BA"/>
        </w:rPr>
        <w:t>Hvala vam.</w:t>
      </w:r>
      <w:r w:rsidR="00D06553" w:rsidRPr="00934901">
        <w:rPr>
          <w:rFonts w:ascii="Times New Roman" w:hAnsi="Times New Roman" w:cs="Times New Roman"/>
          <w:sz w:val="32"/>
          <w:szCs w:val="32"/>
          <w:lang w:val="bs-Latn-BA"/>
        </w:rPr>
        <w:t xml:space="preserve"> </w:t>
      </w:r>
    </w:p>
    <w:bookmarkEnd w:id="0"/>
    <w:p w:rsidR="00F93087" w:rsidRPr="00934901" w:rsidRDefault="00F93087">
      <w:pPr>
        <w:rPr>
          <w:rFonts w:ascii="Times New Roman" w:hAnsi="Times New Roman" w:cs="Times New Roman"/>
          <w:sz w:val="32"/>
          <w:szCs w:val="32"/>
          <w:lang w:val="bs-Latn-BA"/>
        </w:rPr>
      </w:pPr>
    </w:p>
    <w:sectPr w:rsidR="00F93087" w:rsidRPr="0093490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732" w:rsidRDefault="00FE1732" w:rsidP="00D13B8A">
      <w:pPr>
        <w:spacing w:after="0" w:line="240" w:lineRule="auto"/>
      </w:pPr>
      <w:r>
        <w:separator/>
      </w:r>
    </w:p>
  </w:endnote>
  <w:endnote w:type="continuationSeparator" w:id="0">
    <w:p w:rsidR="00FE1732" w:rsidRDefault="00FE1732" w:rsidP="00D1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2548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3B8A" w:rsidRDefault="00D13B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9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13B8A" w:rsidRDefault="00D13B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732" w:rsidRDefault="00FE1732" w:rsidP="00D13B8A">
      <w:pPr>
        <w:spacing w:after="0" w:line="240" w:lineRule="auto"/>
      </w:pPr>
      <w:r>
        <w:separator/>
      </w:r>
    </w:p>
  </w:footnote>
  <w:footnote w:type="continuationSeparator" w:id="0">
    <w:p w:rsidR="00FE1732" w:rsidRDefault="00FE1732" w:rsidP="00D13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06"/>
    <w:rsid w:val="001312CC"/>
    <w:rsid w:val="001E5998"/>
    <w:rsid w:val="002D15B0"/>
    <w:rsid w:val="005C7BE3"/>
    <w:rsid w:val="005D08A5"/>
    <w:rsid w:val="006F2B55"/>
    <w:rsid w:val="0089047E"/>
    <w:rsid w:val="009241FE"/>
    <w:rsid w:val="00934901"/>
    <w:rsid w:val="00BD79CC"/>
    <w:rsid w:val="00CF0A06"/>
    <w:rsid w:val="00D06553"/>
    <w:rsid w:val="00D13B8A"/>
    <w:rsid w:val="00D919EB"/>
    <w:rsid w:val="00EE24D6"/>
    <w:rsid w:val="00EE3652"/>
    <w:rsid w:val="00F93087"/>
    <w:rsid w:val="00FC2A29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D5087-C038-413C-A740-E0F92539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B8A"/>
  </w:style>
  <w:style w:type="paragraph" w:styleId="Footer">
    <w:name w:val="footer"/>
    <w:basedOn w:val="Normal"/>
    <w:link w:val="FooterChar"/>
    <w:uiPriority w:val="99"/>
    <w:unhideWhenUsed/>
    <w:rsid w:val="00D13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9CBC8-E573-460B-BD19-488C93E4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Sabahudin Hadzialic</dc:creator>
  <cp:keywords/>
  <dc:description/>
  <cp:lastModifiedBy>Sabahudin Hadzialic</cp:lastModifiedBy>
  <cp:revision>9</cp:revision>
  <dcterms:created xsi:type="dcterms:W3CDTF">2021-02-18T09:20:00Z</dcterms:created>
  <dcterms:modified xsi:type="dcterms:W3CDTF">2021-02-24T13:17:00Z</dcterms:modified>
</cp:coreProperties>
</file>